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590F6A">
      <w:pPr>
        <w:jc w:val="center"/>
        <w:rPr>
          <w:lang w:val="sr-Latn-CS"/>
        </w:rPr>
      </w:pPr>
      <w:r w:rsidRPr="00590F6A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p w:rsidR="00375A12" w:rsidRDefault="00E16999">
      <w:pPr>
        <w:jc w:val="center"/>
        <w:rPr>
          <w:lang w:val="sr-Latn-CS"/>
        </w:rPr>
      </w:pPr>
      <w:r>
        <w:rPr>
          <w:noProof/>
          <w:lang w:val="en-US"/>
        </w:rPr>
        <w:drawing>
          <wp:inline distT="0" distB="0" distL="0" distR="0">
            <wp:extent cx="5716905" cy="1041400"/>
            <wp:effectExtent l="19050" t="0" r="0" b="0"/>
            <wp:docPr id="1" name="Picture 1" descr="memo gr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mo grb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D1B" w:rsidRDefault="004C1D1B">
      <w:pPr>
        <w:jc w:val="center"/>
        <w:rPr>
          <w:lang w:val="sr-Latn-CS"/>
        </w:rPr>
      </w:pPr>
    </w:p>
    <w:p w:rsidR="00657694" w:rsidRDefault="00657694">
      <w:pPr>
        <w:jc w:val="center"/>
        <w:rPr>
          <w:lang w:val="sr-Latn-CS"/>
        </w:rPr>
      </w:pPr>
    </w:p>
    <w:p w:rsidR="00375A12" w:rsidRDefault="00BB5EE0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AE0BF9">
        <w:rPr>
          <w:lang w:val="sr-Latn-CS"/>
        </w:rPr>
        <w:t xml:space="preserve"> </w:t>
      </w:r>
      <w:r w:rsidR="00F660AF" w:rsidRPr="00F660AF">
        <w:rPr>
          <w:rFonts w:cs="Arial"/>
          <w:sz w:val="24"/>
          <w:szCs w:val="24"/>
          <w:lang w:val="sr-Latn-CS"/>
        </w:rPr>
        <w:t>МЕДИЦИНСКА СТАТИСТИКА И ИНФОРМАТИКА</w:t>
      </w:r>
      <w:r w:rsidR="00BA1BE1">
        <w:rPr>
          <w:rFonts w:cs="Arial"/>
          <w:sz w:val="24"/>
          <w:szCs w:val="24"/>
          <w:lang w:val="sr-Latn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BB5E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AA3759">
        <w:rPr>
          <w:sz w:val="24"/>
          <w:szCs w:val="24"/>
          <w:lang w:val="sr-Latn-CS"/>
        </w:rPr>
        <w:t>1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AE0BF9">
        <w:rPr>
          <w:lang w:val="sr-Latn-CS"/>
        </w:rPr>
        <w:t xml:space="preserve"> </w:t>
      </w:r>
      <w:r w:rsidR="009322E7" w:rsidRPr="009322E7">
        <w:rPr>
          <w:b/>
          <w:sz w:val="28"/>
          <w:szCs w:val="28"/>
          <w:lang w:val="sr-Latn-CS"/>
        </w:rPr>
        <w:t>ОСНОВЕ ОПЕРАТИВНОГ СИСТЕМА</w:t>
      </w:r>
      <w:r w:rsidR="009322E7">
        <w:rPr>
          <w:b/>
          <w:sz w:val="28"/>
          <w:szCs w:val="28"/>
          <w:lang w:val="sr-Cyrl-CS"/>
        </w:rPr>
        <w:t xml:space="preserve"> </w:t>
      </w:r>
      <w:r w:rsidR="00852385" w:rsidRPr="00852385">
        <w:rPr>
          <w:b/>
          <w:sz w:val="28"/>
          <w:szCs w:val="28"/>
          <w:lang w:val="sr-Latn-CS"/>
        </w:rPr>
        <w:t>WINDOWS</w:t>
      </w:r>
      <w:r w:rsidR="005B6F3D">
        <w:rPr>
          <w:b/>
          <w:sz w:val="28"/>
          <w:szCs w:val="28"/>
          <w:lang w:val="sr-Latn-CS"/>
        </w:rPr>
        <w:t xml:space="preserve"> </w:t>
      </w:r>
      <w:r w:rsidR="00117D5E">
        <w:rPr>
          <w:b/>
          <w:sz w:val="28"/>
          <w:szCs w:val="28"/>
          <w:lang w:val="sr-Latn-CS"/>
        </w:rPr>
        <w:t>10</w:t>
      </w:r>
      <w:r w:rsidR="00425780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E570B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E570B7" w:rsidRPr="00501FDC" w:rsidRDefault="00E570B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E570B7" w:rsidRPr="00501FDC" w:rsidRDefault="00E570B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E570B7" w:rsidRPr="00501FDC" w:rsidRDefault="00E570B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E570B7" w:rsidRPr="00501FDC" w:rsidRDefault="00E570B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E570B7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570B7" w:rsidRPr="00D7079D" w:rsidRDefault="007D7F9B" w:rsidP="003269B5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Latn-CS"/>
              </w:rPr>
              <w:t>1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570B7" w:rsidRPr="00894D9C" w:rsidRDefault="00E570B7" w:rsidP="00CB606F">
            <w:pPr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 xml:space="preserve">Windows </w:t>
            </w:r>
            <w:r w:rsidR="00117D5E">
              <w:rPr>
                <w:rFonts w:cs="Arial"/>
                <w:lang w:val="sr-Latn-CS"/>
              </w:rPr>
              <w:t>10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570B7" w:rsidRPr="008A0E13" w:rsidRDefault="00E570B7" w:rsidP="00CB606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>Основе</w:t>
            </w:r>
            <w:r w:rsidRPr="00894D9C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оперативног</w:t>
            </w:r>
            <w:r w:rsidRPr="00894D9C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 xml:space="preserve">система Windows </w:t>
            </w:r>
            <w:r w:rsidR="00117D5E">
              <w:rPr>
                <w:rFonts w:cs="Arial"/>
                <w:lang w:val="sr-Latn-CS"/>
              </w:rPr>
              <w:t>10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570B7" w:rsidRPr="00AE0BF9" w:rsidRDefault="00E570B7" w:rsidP="00CB606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pl-PL"/>
              </w:rPr>
              <w:t>Упознавање</w:t>
            </w:r>
            <w:r w:rsidRPr="00AE0BF9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pl-PL"/>
              </w:rPr>
              <w:t>са</w:t>
            </w:r>
            <w:r w:rsidRPr="00AE0BF9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pl-PL"/>
              </w:rPr>
              <w:t>оперативним</w:t>
            </w:r>
            <w:r w:rsidRPr="00AE0BF9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pl-PL"/>
              </w:rPr>
              <w:t>системом</w:t>
            </w:r>
            <w:r>
              <w:rPr>
                <w:rFonts w:cs="Arial"/>
                <w:lang w:val="sr-Latn-CS"/>
              </w:rPr>
              <w:t xml:space="preserve"> Windows </w:t>
            </w:r>
            <w:r w:rsidR="00117D5E">
              <w:rPr>
                <w:rFonts w:cs="Arial"/>
                <w:lang w:val="sr-Latn-CS"/>
              </w:rPr>
              <w:t>10</w:t>
            </w:r>
            <w:r>
              <w:rPr>
                <w:rFonts w:cs="Arial"/>
                <w:lang w:val="sr-Latn-CS"/>
              </w:rPr>
              <w:t>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DE0EC1" w:rsidRDefault="00DE0EC1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F742D8" w:rsidRDefault="00F742D8">
      <w:pPr>
        <w:jc w:val="center"/>
        <w:rPr>
          <w:b/>
          <w:sz w:val="24"/>
          <w:szCs w:val="24"/>
          <w:lang w:val="sr-Latn-CS"/>
        </w:rPr>
      </w:pPr>
    </w:p>
    <w:p w:rsidR="00E132AD" w:rsidRDefault="00E132AD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57694" w:rsidRDefault="00657694">
      <w:pPr>
        <w:jc w:val="center"/>
        <w:rPr>
          <w:b/>
          <w:sz w:val="24"/>
          <w:szCs w:val="24"/>
          <w:lang w:val="sr-Latn-CS"/>
        </w:rPr>
      </w:pPr>
    </w:p>
    <w:p w:rsidR="00657694" w:rsidRDefault="00657694">
      <w:pPr>
        <w:jc w:val="center"/>
        <w:rPr>
          <w:b/>
          <w:sz w:val="24"/>
          <w:szCs w:val="24"/>
        </w:rPr>
      </w:pPr>
    </w:p>
    <w:p w:rsidR="005D1365" w:rsidRDefault="005D1365">
      <w:pPr>
        <w:jc w:val="center"/>
        <w:rPr>
          <w:b/>
          <w:sz w:val="24"/>
          <w:szCs w:val="24"/>
          <w:lang w:val="sr-Latn-CS"/>
        </w:rPr>
      </w:pPr>
    </w:p>
    <w:p w:rsidR="007A2B73" w:rsidRPr="00A06B01" w:rsidRDefault="007A2B73" w:rsidP="007A2B73">
      <w:pPr>
        <w:rPr>
          <w:sz w:val="16"/>
          <w:szCs w:val="16"/>
          <w:lang w:val="sr-Latn-CS" w:eastAsia="ar-SA"/>
        </w:rPr>
      </w:pPr>
      <w:bookmarkStart w:id="0" w:name="OLE_LINK1"/>
      <w:bookmarkStart w:id="1" w:name="OLE_LINK2"/>
      <w:r w:rsidRPr="00AE0BF9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AE0BF9">
        <w:rPr>
          <w:sz w:val="16"/>
          <w:szCs w:val="16"/>
          <w:lang w:val="sr-Latn-CS" w:eastAsia="ar-SA"/>
        </w:rPr>
        <w:t>201</w:t>
      </w:r>
      <w:r w:rsidR="007D7F9B">
        <w:rPr>
          <w:sz w:val="16"/>
          <w:szCs w:val="16"/>
          <w:lang w:eastAsia="ar-SA"/>
        </w:rPr>
        <w:t>7</w:t>
      </w:r>
      <w:r w:rsidRPr="00AE0BF9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BB5EE0" w:rsidRPr="000647CD" w:rsidRDefault="007A2B73" w:rsidP="00BB5EE0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7D7F9B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>of University of Kragujevac</w:t>
      </w:r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bookmarkEnd w:id="0"/>
      <w:bookmarkEnd w:id="1"/>
      <w:r>
        <w:rPr>
          <w:sz w:val="16"/>
          <w:szCs w:val="16"/>
          <w:lang w:eastAsia="ar-SA"/>
        </w:rPr>
        <w:t>.</w:t>
      </w:r>
    </w:p>
    <w:p w:rsidR="001653E0" w:rsidRDefault="001653E0" w:rsidP="005322C7">
      <w:pPr>
        <w:jc w:val="center"/>
        <w:rPr>
          <w:b/>
          <w:sz w:val="24"/>
          <w:szCs w:val="24"/>
          <w:lang w:val="sr-Latn-CS"/>
        </w:rPr>
      </w:pPr>
    </w:p>
    <w:p w:rsidR="00CB606F" w:rsidRDefault="00CB606F" w:rsidP="005322C7">
      <w:pPr>
        <w:jc w:val="center"/>
        <w:rPr>
          <w:b/>
          <w:sz w:val="24"/>
          <w:szCs w:val="24"/>
          <w:lang w:val="sr-Latn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Pr="00DB20E1" w:rsidRDefault="00DB20E1" w:rsidP="001653E0">
      <w:pPr>
        <w:jc w:val="center"/>
        <w:rPr>
          <w:b/>
          <w:sz w:val="24"/>
          <w:szCs w:val="24"/>
          <w:lang w:val="sr-Cyrl-CS"/>
        </w:rPr>
      </w:pPr>
      <w:r w:rsidRPr="00DB20E1">
        <w:rPr>
          <w:b/>
          <w:sz w:val="24"/>
          <w:szCs w:val="24"/>
          <w:lang w:val="sr-Cyrl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117D5E" w:rsidRDefault="00590F6A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8653067" w:history="1">
        <w:r w:rsidR="00117D5E" w:rsidRPr="00106D63">
          <w:rPr>
            <w:rStyle w:val="Hyperlink"/>
            <w:noProof/>
            <w:lang w:val="sr-Latn-CS"/>
          </w:rPr>
          <w:t>WINDOWS 10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68" w:history="1">
        <w:r w:rsidR="00117D5E" w:rsidRPr="00106D63">
          <w:rPr>
            <w:rStyle w:val="Hyperlink"/>
            <w:noProof/>
          </w:rPr>
          <w:t>Увод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69" w:history="1">
        <w:r w:rsidR="00117D5E" w:rsidRPr="00106D63">
          <w:rPr>
            <w:rStyle w:val="Hyperlink"/>
            <w:noProof/>
          </w:rPr>
          <w:t>Windows 10 издања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0" w:history="1">
        <w:r w:rsidR="00117D5E" w:rsidRPr="00106D63">
          <w:rPr>
            <w:rStyle w:val="Hyperlink"/>
            <w:noProof/>
            <w:shd w:val="clear" w:color="auto" w:fill="FFFFFF"/>
          </w:rPr>
          <w:t>Системски захтеви за инсталирање овог оперативног система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1" w:history="1">
        <w:r w:rsidR="00117D5E" w:rsidRPr="00106D63">
          <w:rPr>
            <w:rStyle w:val="Hyperlink"/>
            <w:noProof/>
          </w:rPr>
          <w:t>Предности Windows-а 10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2" w:history="1">
        <w:r w:rsidR="00117D5E" w:rsidRPr="00106D63">
          <w:rPr>
            <w:rStyle w:val="Hyperlink"/>
            <w:noProof/>
          </w:rPr>
          <w:t>Угасити апликацију која не реагује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3" w:history="1">
        <w:r w:rsidR="00117D5E" w:rsidRPr="00106D63">
          <w:rPr>
            <w:rStyle w:val="Hyperlink"/>
            <w:noProof/>
          </w:rPr>
          <w:t>Основне информације</w:t>
        </w:r>
        <w:r w:rsidR="00117D5E" w:rsidRPr="00106D63">
          <w:rPr>
            <w:rStyle w:val="Hyperlink"/>
            <w:noProof/>
            <w:lang w:val="sr-Cyrl-CS"/>
          </w:rPr>
          <w:t xml:space="preserve"> и поступци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4" w:history="1">
        <w:r w:rsidR="00117D5E" w:rsidRPr="00106D63">
          <w:rPr>
            <w:rStyle w:val="Hyperlink"/>
            <w:noProof/>
            <w:lang w:val="sr-Cyrl-CS"/>
          </w:rPr>
          <w:t>Преглед главних системских информација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5" w:history="1">
        <w:r w:rsidR="00117D5E" w:rsidRPr="00106D63">
          <w:rPr>
            <w:rStyle w:val="Hyperlink"/>
            <w:noProof/>
          </w:rPr>
          <w:t>Мењање конфигурацијских параметара на десктопу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6" w:history="1">
        <w:r w:rsidR="00117D5E" w:rsidRPr="00106D63">
          <w:rPr>
            <w:rStyle w:val="Hyperlink"/>
            <w:noProof/>
            <w:lang w:val="sr-Cyrl-CS"/>
          </w:rPr>
          <w:t>Избор и</w:t>
        </w:r>
        <w:r w:rsidR="00117D5E" w:rsidRPr="00106D63">
          <w:rPr>
            <w:rStyle w:val="Hyperlink"/>
            <w:noProof/>
          </w:rPr>
          <w:t xml:space="preserve"> </w:t>
        </w:r>
        <w:r w:rsidR="00117D5E" w:rsidRPr="00106D63">
          <w:rPr>
            <w:rStyle w:val="Hyperlink"/>
            <w:noProof/>
            <w:lang w:val="sr-Cyrl-CS"/>
          </w:rPr>
          <w:t>п</w:t>
        </w:r>
        <w:r w:rsidR="00117D5E" w:rsidRPr="00106D63">
          <w:rPr>
            <w:rStyle w:val="Hyperlink"/>
            <w:noProof/>
          </w:rPr>
          <w:t>ромена језика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7" w:history="1">
        <w:r w:rsidR="00117D5E" w:rsidRPr="00106D63">
          <w:rPr>
            <w:rStyle w:val="Hyperlink"/>
            <w:noProof/>
          </w:rPr>
          <w:t>Подешавање регионалних опција (формати приказивања и локација)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8" w:history="1">
        <w:r w:rsidR="00117D5E" w:rsidRPr="00106D63">
          <w:rPr>
            <w:rStyle w:val="Hyperlink"/>
            <w:noProof/>
          </w:rPr>
          <w:t>Инсталирање и деинсталирање апликација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79" w:history="1">
        <w:r w:rsidR="00117D5E" w:rsidRPr="00106D63">
          <w:rPr>
            <w:rStyle w:val="Hyperlink"/>
            <w:noProof/>
            <w:lang w:val="sr-Cyrl-CS"/>
          </w:rPr>
          <w:t>Употреба</w:t>
        </w:r>
        <w:r w:rsidR="00117D5E" w:rsidRPr="00106D63">
          <w:rPr>
            <w:rStyle w:val="Hyperlink"/>
            <w:noProof/>
          </w:rPr>
          <w:t xml:space="preserve"> опције „Print Screen“</w:t>
        </w:r>
        <w:r w:rsidR="00117D5E" w:rsidRPr="00106D63">
          <w:rPr>
            <w:rStyle w:val="Hyperlink"/>
            <w:noProof/>
            <w:lang w:val="sr-Cyrl-CS"/>
          </w:rPr>
          <w:t xml:space="preserve"> и лепљење садржаја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0" w:history="1">
        <w:r w:rsidR="00117D5E" w:rsidRPr="00106D63">
          <w:rPr>
            <w:rStyle w:val="Hyperlink"/>
            <w:noProof/>
            <w:lang w:val="sr-Cyrl-CS"/>
          </w:rPr>
          <w:t>Употреба функције помоћи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1" w:history="1">
        <w:r w:rsidR="00117D5E" w:rsidRPr="00106D63">
          <w:rPr>
            <w:rStyle w:val="Hyperlink"/>
            <w:noProof/>
            <w:lang w:val="sr-Cyrl-CS"/>
          </w:rPr>
          <w:t>ДЕСКТОП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2" w:history="1">
        <w:r w:rsidR="00117D5E" w:rsidRPr="00106D63">
          <w:rPr>
            <w:rStyle w:val="Hyperlink"/>
            <w:noProof/>
          </w:rPr>
          <w:t>Рад са иконицама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3" w:history="1">
        <w:r w:rsidR="00117D5E" w:rsidRPr="00106D63">
          <w:rPr>
            <w:rStyle w:val="Hyperlink"/>
            <w:noProof/>
            <w:lang w:val="sr-Cyrl-CS"/>
          </w:rPr>
          <w:t>Селективање и померање иконица на десктопу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4" w:history="1">
        <w:r w:rsidR="00117D5E" w:rsidRPr="00106D63">
          <w:rPr>
            <w:rStyle w:val="Hyperlink"/>
            <w:noProof/>
            <w:lang w:val="sr-Cyrl-CS"/>
          </w:rPr>
          <w:t>Уређивање</w:t>
        </w:r>
        <w:r w:rsidR="00117D5E" w:rsidRPr="00106D63">
          <w:rPr>
            <w:rStyle w:val="Hyperlink"/>
            <w:noProof/>
          </w:rPr>
          <w:t xml:space="preserve"> </w:t>
        </w:r>
        <w:r w:rsidR="00117D5E" w:rsidRPr="00106D63">
          <w:rPr>
            <w:rStyle w:val="Hyperlink"/>
            <w:noProof/>
            <w:lang w:val="sr-Cyrl-CS"/>
          </w:rPr>
          <w:t>иконица на</w:t>
        </w:r>
        <w:r w:rsidR="00117D5E" w:rsidRPr="00106D63">
          <w:rPr>
            <w:rStyle w:val="Hyperlink"/>
            <w:noProof/>
          </w:rPr>
          <w:t xml:space="preserve"> </w:t>
        </w:r>
        <w:r w:rsidR="00117D5E" w:rsidRPr="00106D63">
          <w:rPr>
            <w:rStyle w:val="Hyperlink"/>
            <w:noProof/>
            <w:lang w:val="sr-Cyrl-CS"/>
          </w:rPr>
          <w:t>десктопу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5" w:history="1">
        <w:r w:rsidR="00117D5E" w:rsidRPr="00106D63">
          <w:rPr>
            <w:rStyle w:val="Hyperlink"/>
            <w:noProof/>
            <w:lang w:val="sr-Cyrl-CS"/>
          </w:rPr>
          <w:t>Отварање датотеке</w:t>
        </w:r>
        <w:r w:rsidR="00117D5E" w:rsidRPr="00106D63">
          <w:rPr>
            <w:rStyle w:val="Hyperlink"/>
            <w:noProof/>
          </w:rPr>
          <w:t xml:space="preserve"> (</w:t>
        </w:r>
        <w:r w:rsidR="00117D5E" w:rsidRPr="00106D63">
          <w:rPr>
            <w:rStyle w:val="Hyperlink"/>
            <w:noProof/>
            <w:lang w:val="sr-Cyrl-CS"/>
          </w:rPr>
          <w:t>фајла</w:t>
        </w:r>
        <w:r w:rsidR="00117D5E" w:rsidRPr="00106D63">
          <w:rPr>
            <w:rStyle w:val="Hyperlink"/>
            <w:noProof/>
          </w:rPr>
          <w:t xml:space="preserve">), </w:t>
        </w:r>
        <w:r w:rsidR="00117D5E" w:rsidRPr="00106D63">
          <w:rPr>
            <w:rStyle w:val="Hyperlink"/>
            <w:noProof/>
            <w:lang w:val="sr-Cyrl-CS"/>
          </w:rPr>
          <w:t>директоријума (фолдера) или апликације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117D5E" w:rsidRDefault="00590F6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53086" w:history="1">
        <w:r w:rsidR="00117D5E" w:rsidRPr="00106D63">
          <w:rPr>
            <w:rStyle w:val="Hyperlink"/>
            <w:noProof/>
            <w:lang w:val="sr-Cyrl-CS"/>
          </w:rPr>
          <w:t>Креирање пречица</w:t>
        </w:r>
        <w:r w:rsidR="00117D5E" w:rsidRPr="00106D63">
          <w:rPr>
            <w:rStyle w:val="Hyperlink"/>
            <w:noProof/>
          </w:rPr>
          <w:t xml:space="preserve"> </w:t>
        </w:r>
        <w:r w:rsidR="00117D5E" w:rsidRPr="00106D63">
          <w:rPr>
            <w:rStyle w:val="Hyperlink"/>
            <w:noProof/>
            <w:lang w:val="sr-Cyrl-CS"/>
          </w:rPr>
          <w:t>на</w:t>
        </w:r>
        <w:r w:rsidR="00117D5E" w:rsidRPr="00106D63">
          <w:rPr>
            <w:rStyle w:val="Hyperlink"/>
            <w:noProof/>
          </w:rPr>
          <w:t xml:space="preserve"> </w:t>
        </w:r>
        <w:r w:rsidR="00117D5E" w:rsidRPr="00106D63">
          <w:rPr>
            <w:rStyle w:val="Hyperlink"/>
            <w:noProof/>
            <w:lang w:val="sr-Cyrl-CS"/>
          </w:rPr>
          <w:t>десктопу</w:t>
        </w:r>
        <w:r w:rsidR="00117D5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D5E">
          <w:rPr>
            <w:noProof/>
            <w:webHidden/>
          </w:rPr>
          <w:instrText xml:space="preserve"> PAGEREF _Toc8653086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D5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CD6AC8" w:rsidRDefault="00590F6A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C36E4" w:rsidRDefault="001C36E4" w:rsidP="001653E0">
      <w:pPr>
        <w:jc w:val="center"/>
        <w:rPr>
          <w:b/>
          <w:sz w:val="24"/>
          <w:szCs w:val="24"/>
          <w:lang w:val="sr-Latn-CS"/>
        </w:rPr>
      </w:pPr>
    </w:p>
    <w:p w:rsidR="0084142B" w:rsidRDefault="0084142B" w:rsidP="001653E0">
      <w:pPr>
        <w:jc w:val="center"/>
        <w:rPr>
          <w:b/>
          <w:sz w:val="24"/>
          <w:szCs w:val="24"/>
          <w:lang w:val="sr-Latn-CS"/>
        </w:rPr>
      </w:pPr>
    </w:p>
    <w:p w:rsidR="0084142B" w:rsidRDefault="0084142B" w:rsidP="001653E0">
      <w:pPr>
        <w:jc w:val="center"/>
        <w:rPr>
          <w:b/>
          <w:sz w:val="24"/>
          <w:szCs w:val="24"/>
          <w:lang w:val="sr-Latn-CS"/>
        </w:rPr>
      </w:pPr>
    </w:p>
    <w:p w:rsidR="0084142B" w:rsidRPr="0084142B" w:rsidRDefault="0084142B" w:rsidP="001653E0">
      <w:pPr>
        <w:jc w:val="center"/>
        <w:rPr>
          <w:b/>
          <w:sz w:val="24"/>
          <w:szCs w:val="24"/>
          <w:lang w:val="sr-Latn-CS"/>
        </w:rPr>
      </w:pPr>
    </w:p>
    <w:p w:rsidR="00F31D57" w:rsidRPr="001C36E4" w:rsidRDefault="00F31D57" w:rsidP="001653E0">
      <w:pPr>
        <w:jc w:val="center"/>
        <w:rPr>
          <w:b/>
          <w:sz w:val="24"/>
          <w:szCs w:val="24"/>
          <w:lang w:val="sr-Cyrl-CS"/>
        </w:rPr>
      </w:pPr>
    </w:p>
    <w:p w:rsidR="00E14B09" w:rsidRDefault="00E14B09" w:rsidP="001653E0">
      <w:pPr>
        <w:jc w:val="center"/>
        <w:rPr>
          <w:sz w:val="24"/>
          <w:szCs w:val="24"/>
          <w:lang w:val="sr-Latn-CS"/>
        </w:rPr>
      </w:pPr>
    </w:p>
    <w:p w:rsidR="00E14B09" w:rsidRDefault="00E14B09" w:rsidP="001653E0">
      <w:pPr>
        <w:jc w:val="center"/>
        <w:rPr>
          <w:sz w:val="24"/>
          <w:szCs w:val="24"/>
          <w:lang w:val="sr-Latn-CS"/>
        </w:rPr>
      </w:pPr>
    </w:p>
    <w:p w:rsidR="004D672E" w:rsidRDefault="004D672E" w:rsidP="001653E0">
      <w:pPr>
        <w:jc w:val="center"/>
        <w:rPr>
          <w:sz w:val="24"/>
          <w:szCs w:val="24"/>
          <w:lang w:val="sr-Latn-CS"/>
        </w:rPr>
      </w:pPr>
    </w:p>
    <w:p w:rsidR="00E14B09" w:rsidRDefault="00E14B09" w:rsidP="001653E0">
      <w:pPr>
        <w:jc w:val="center"/>
        <w:rPr>
          <w:sz w:val="24"/>
          <w:szCs w:val="24"/>
          <w:lang w:val="sr-Latn-CS"/>
        </w:rPr>
      </w:pPr>
    </w:p>
    <w:p w:rsidR="008C3749" w:rsidRDefault="008C3749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D66C4C" w:rsidRDefault="00D66C4C" w:rsidP="001653E0">
      <w:pPr>
        <w:jc w:val="center"/>
        <w:rPr>
          <w:sz w:val="24"/>
          <w:szCs w:val="24"/>
          <w:lang w:val="sr-Latn-CS"/>
        </w:rPr>
      </w:pPr>
    </w:p>
    <w:p w:rsidR="001653E0" w:rsidRPr="007D7F9B" w:rsidRDefault="00BB5EE0" w:rsidP="001653E0">
      <w:pPr>
        <w:jc w:val="center"/>
        <w:rPr>
          <w:sz w:val="24"/>
          <w:szCs w:val="24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7D7F9B">
        <w:rPr>
          <w:sz w:val="24"/>
          <w:szCs w:val="24"/>
        </w:rPr>
        <w:t>1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041FE6" w:rsidRPr="00041FE6">
        <w:rPr>
          <w:b/>
        </w:rPr>
        <w:t>ОСНОВЕ ОПЕРАТИВНОГ СИСТЕМА</w:t>
      </w:r>
      <w:r w:rsidR="00041FE6">
        <w:rPr>
          <w:b/>
          <w:lang w:val="sr-Cyrl-CS"/>
        </w:rPr>
        <w:t xml:space="preserve"> </w:t>
      </w:r>
      <w:r w:rsidR="009F09AF" w:rsidRPr="009F09AF">
        <w:rPr>
          <w:b/>
        </w:rPr>
        <w:t>WINDOWS</w:t>
      </w:r>
      <w:r w:rsidR="00184ABC">
        <w:rPr>
          <w:b/>
        </w:rPr>
        <w:t xml:space="preserve"> </w:t>
      </w:r>
      <w:r w:rsidR="00117D5E">
        <w:rPr>
          <w:b/>
        </w:rPr>
        <w:t>10</w:t>
      </w:r>
      <w:r w:rsidR="00425780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C44647" w:rsidRDefault="008A7BBC" w:rsidP="00C44647">
      <w:pPr>
        <w:pStyle w:val="Heading1"/>
        <w:jc w:val="left"/>
        <w:rPr>
          <w:lang w:val="sr-Latn-CS"/>
        </w:rPr>
      </w:pPr>
      <w:bookmarkStart w:id="2" w:name="_Toc8653067"/>
      <w:r w:rsidRPr="00AE0BF9">
        <w:rPr>
          <w:lang w:val="sr-Latn-CS"/>
        </w:rPr>
        <w:t>WINDOWS</w:t>
      </w:r>
      <w:r w:rsidR="00232F83" w:rsidRPr="00AE0BF9">
        <w:rPr>
          <w:lang w:val="sr-Latn-CS"/>
        </w:rPr>
        <w:t xml:space="preserve"> </w:t>
      </w:r>
      <w:r w:rsidR="00117D5E">
        <w:rPr>
          <w:lang w:val="sr-Latn-CS"/>
        </w:rPr>
        <w:t>10</w:t>
      </w:r>
      <w:bookmarkEnd w:id="2"/>
    </w:p>
    <w:p w:rsidR="0091481B" w:rsidRPr="00CE2B7B" w:rsidRDefault="0091481B" w:rsidP="0091481B">
      <w:pPr>
        <w:pStyle w:val="Heading1"/>
        <w:keepLines/>
        <w:shd w:val="clear" w:color="auto" w:fill="auto"/>
        <w:spacing w:before="480" w:after="0"/>
        <w:ind w:left="432" w:hanging="432"/>
      </w:pPr>
      <w:bookmarkStart w:id="3" w:name="_Toc442081776"/>
      <w:bookmarkStart w:id="4" w:name="_Toc461997295"/>
      <w:bookmarkStart w:id="5" w:name="_Toc8653068"/>
      <w:r>
        <w:t>Увод</w:t>
      </w:r>
      <w:bookmarkEnd w:id="3"/>
      <w:bookmarkEnd w:id="4"/>
      <w:bookmarkEnd w:id="5"/>
    </w:p>
    <w:p w:rsidR="0091481B" w:rsidRPr="00AF7F5B" w:rsidRDefault="00117D5E" w:rsidP="0091481B">
      <w:pPr>
        <w:shd w:val="clear" w:color="auto" w:fill="FFFFFF"/>
        <w:spacing w:after="260"/>
        <w:rPr>
          <w:szCs w:val="24"/>
        </w:rPr>
      </w:pPr>
      <w:r>
        <w:rPr>
          <w:szCs w:val="24"/>
        </w:rPr>
        <w:t>Windows 10</w:t>
      </w:r>
      <w:r w:rsidR="0091481B" w:rsidRPr="00AF7F5B">
        <w:rPr>
          <w:szCs w:val="24"/>
        </w:rPr>
        <w:t xml:space="preserve"> је верзија Windows оперативног система софтверске компаније Microsoft.</w:t>
      </w:r>
      <w:r w:rsidR="0091481B">
        <w:rPr>
          <w:szCs w:val="24"/>
        </w:rPr>
        <w:t xml:space="preserve"> Наследник је </w:t>
      </w:r>
      <w:r w:rsidR="0091481B" w:rsidRPr="00AF7F5B">
        <w:rPr>
          <w:szCs w:val="24"/>
        </w:rPr>
        <w:t>Windows</w:t>
      </w:r>
      <w:r>
        <w:rPr>
          <w:szCs w:val="24"/>
        </w:rPr>
        <w:t xml:space="preserve"> 7 и </w:t>
      </w:r>
      <w:r w:rsidRPr="00AF7F5B">
        <w:rPr>
          <w:szCs w:val="24"/>
        </w:rPr>
        <w:t>Windows</w:t>
      </w:r>
      <w:r>
        <w:rPr>
          <w:szCs w:val="24"/>
        </w:rPr>
        <w:t xml:space="preserve"> 8</w:t>
      </w:r>
      <w:r w:rsidR="0091481B">
        <w:rPr>
          <w:szCs w:val="24"/>
        </w:rPr>
        <w:t xml:space="preserve">. </w:t>
      </w:r>
      <w:r>
        <w:rPr>
          <w:szCs w:val="24"/>
        </w:rPr>
        <w:t>Windows 10</w:t>
      </w:r>
      <w:r w:rsidR="0091481B">
        <w:rPr>
          <w:szCs w:val="24"/>
        </w:rPr>
        <w:t xml:space="preserve"> је једноставан и брз. Пружа нов и побољшан начин за управљање датотекама што убрзава свакодневне задатке корисника.</w:t>
      </w:r>
    </w:p>
    <w:p w:rsidR="0091481B" w:rsidRDefault="00117D5E" w:rsidP="0091481B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6" w:name="_Toc442081777"/>
      <w:bookmarkStart w:id="7" w:name="_Toc461997296"/>
      <w:bookmarkStart w:id="8" w:name="_Toc8653069"/>
      <w:r>
        <w:t>Windows 10</w:t>
      </w:r>
      <w:r w:rsidR="0091481B">
        <w:t xml:space="preserve"> издања</w:t>
      </w:r>
      <w:bookmarkEnd w:id="6"/>
      <w:bookmarkEnd w:id="7"/>
      <w:bookmarkEnd w:id="8"/>
    </w:p>
    <w:p w:rsidR="0091481B" w:rsidRPr="009E4209" w:rsidRDefault="00117D5E" w:rsidP="0091481B">
      <w:r>
        <w:t>Windows 10 постоји у два</w:t>
      </w:r>
      <w:r w:rsidR="0091481B" w:rsidRPr="009E4209">
        <w:t xml:space="preserve"> издања:</w:t>
      </w:r>
    </w:p>
    <w:p w:rsidR="0091481B" w:rsidRPr="00AF7F5B" w:rsidRDefault="00117D5E" w:rsidP="001169BE">
      <w:pPr>
        <w:numPr>
          <w:ilvl w:val="0"/>
          <w:numId w:val="3"/>
        </w:numPr>
        <w:shd w:val="clear" w:color="auto" w:fill="FFFFFF"/>
        <w:spacing w:after="100" w:afterAutospacing="1"/>
        <w:ind w:left="714" w:hanging="357"/>
        <w:rPr>
          <w:szCs w:val="24"/>
        </w:rPr>
      </w:pPr>
      <w:r>
        <w:rPr>
          <w:szCs w:val="24"/>
        </w:rPr>
        <w:t>Windows 10</w:t>
      </w:r>
      <w:r w:rsidR="0091481B" w:rsidRPr="00AF7F5B">
        <w:rPr>
          <w:szCs w:val="24"/>
        </w:rPr>
        <w:t xml:space="preserve"> Home </w:t>
      </w:r>
    </w:p>
    <w:p w:rsidR="0091481B" w:rsidRPr="00AF7F5B" w:rsidRDefault="00117D5E" w:rsidP="001169BE">
      <w:pPr>
        <w:numPr>
          <w:ilvl w:val="0"/>
          <w:numId w:val="3"/>
        </w:numPr>
        <w:shd w:val="clear" w:color="auto" w:fill="FFFFFF"/>
        <w:spacing w:after="100" w:afterAutospacing="1"/>
        <w:ind w:left="714" w:hanging="357"/>
        <w:rPr>
          <w:szCs w:val="24"/>
        </w:rPr>
      </w:pPr>
      <w:r>
        <w:rPr>
          <w:szCs w:val="24"/>
        </w:rPr>
        <w:t>Windows 10</w:t>
      </w:r>
      <w:r w:rsidR="0091481B" w:rsidRPr="00AF7F5B">
        <w:rPr>
          <w:szCs w:val="24"/>
        </w:rPr>
        <w:t xml:space="preserve"> Pro</w:t>
      </w:r>
    </w:p>
    <w:p w:rsidR="0091481B" w:rsidRDefault="0091481B" w:rsidP="0091481B">
      <w:pPr>
        <w:shd w:val="clear" w:color="auto" w:fill="FFFFFF"/>
        <w:spacing w:before="100" w:beforeAutospacing="1" w:after="100" w:afterAutospacing="1"/>
        <w:ind w:firstLine="360"/>
        <w:rPr>
          <w:rStyle w:val="apple-converted-space"/>
          <w:shd w:val="clear" w:color="auto" w:fill="FFFFFF"/>
        </w:rPr>
      </w:pPr>
      <w:r>
        <w:rPr>
          <w:szCs w:val="24"/>
        </w:rPr>
        <w:t xml:space="preserve">Занимљиво је да постоје још и </w:t>
      </w:r>
      <w:r>
        <w:rPr>
          <w:i/>
          <w:iCs/>
        </w:rPr>
        <w:t>N</w:t>
      </w:r>
      <w:r>
        <w:t>,</w:t>
      </w:r>
      <w:r>
        <w:rPr>
          <w:rStyle w:val="apple-converted-space"/>
        </w:rPr>
        <w:t> </w:t>
      </w:r>
      <w:r>
        <w:rPr>
          <w:i/>
          <w:iCs/>
        </w:rPr>
        <w:t>KN</w:t>
      </w:r>
      <w:r>
        <w:rPr>
          <w:rStyle w:val="apple-converted-space"/>
        </w:rPr>
        <w:t> и </w:t>
      </w:r>
      <w:r>
        <w:rPr>
          <w:i/>
          <w:iCs/>
        </w:rPr>
        <w:t>K</w:t>
      </w:r>
      <w:r>
        <w:rPr>
          <w:rStyle w:val="apple-converted-space"/>
        </w:rPr>
        <w:t xml:space="preserve"> верзије. </w:t>
      </w:r>
      <w:r w:rsidRPr="00CA55DB">
        <w:rPr>
          <w:i/>
          <w:iCs/>
          <w:szCs w:val="24"/>
          <w:shd w:val="clear" w:color="auto" w:fill="FFFFFF"/>
        </w:rPr>
        <w:t>N</w:t>
      </w:r>
      <w:r>
        <w:rPr>
          <w:rStyle w:val="apple-converted-space"/>
          <w:shd w:val="clear" w:color="auto" w:fill="FFFFFF"/>
        </w:rPr>
        <w:t> издања не садрже Windows Media Player, Windows Media Center и Windows DVD Maker.</w:t>
      </w:r>
      <w:r w:rsidRPr="00CA55DB">
        <w:rPr>
          <w:szCs w:val="24"/>
        </w:rPr>
        <w:t xml:space="preserve"> </w:t>
      </w:r>
      <w:r w:rsidRPr="00CA55DB">
        <w:rPr>
          <w:i/>
          <w:iCs/>
          <w:szCs w:val="24"/>
          <w:shd w:val="clear" w:color="auto" w:fill="FFFFFF"/>
        </w:rPr>
        <w:t>KN</w:t>
      </w:r>
      <w:r>
        <w:rPr>
          <w:rStyle w:val="apple-converted-space"/>
          <w:shd w:val="clear" w:color="auto" w:fill="FFFFFF"/>
        </w:rPr>
        <w:t xml:space="preserve"> издања иста су као и </w:t>
      </w:r>
      <w:r>
        <w:rPr>
          <w:rStyle w:val="apple-converted-space"/>
          <w:i/>
          <w:iCs/>
        </w:rPr>
        <w:t>N</w:t>
      </w:r>
      <w:r>
        <w:rPr>
          <w:rStyle w:val="apple-converted-space"/>
        </w:rPr>
        <w:t xml:space="preserve"> али су доступна на подручју Кореје, док су </w:t>
      </w:r>
      <w:r w:rsidRPr="00CA55DB">
        <w:rPr>
          <w:i/>
          <w:iCs/>
          <w:szCs w:val="24"/>
          <w:shd w:val="clear" w:color="auto" w:fill="FFFFFF"/>
        </w:rPr>
        <w:t>K</w:t>
      </w:r>
      <w:r>
        <w:rPr>
          <w:rStyle w:val="apple-converted-space"/>
          <w:shd w:val="clear" w:color="auto" w:fill="FFFFFF"/>
        </w:rPr>
        <w:t> издања на корејском језику.</w:t>
      </w:r>
    </w:p>
    <w:p w:rsidR="0091481B" w:rsidRDefault="0091481B" w:rsidP="0091481B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rStyle w:val="apple-converted-space"/>
          <w:rFonts w:cs="Times New Roman"/>
          <w:shd w:val="clear" w:color="auto" w:fill="FFFFFF"/>
        </w:rPr>
      </w:pPr>
      <w:bookmarkStart w:id="9" w:name="_Toc442081778"/>
      <w:bookmarkStart w:id="10" w:name="_Toc461997297"/>
      <w:bookmarkStart w:id="11" w:name="_Toc8653070"/>
      <w:r>
        <w:rPr>
          <w:rStyle w:val="apple-converted-space"/>
          <w:rFonts w:cs="Times New Roman"/>
          <w:shd w:val="clear" w:color="auto" w:fill="FFFFFF"/>
        </w:rPr>
        <w:t>Системски захтеви за инсталирање овог оперативног система</w:t>
      </w:r>
      <w:bookmarkEnd w:id="9"/>
      <w:bookmarkEnd w:id="10"/>
      <w:bookmarkEnd w:id="11"/>
    </w:p>
    <w:p w:rsidR="0091481B" w:rsidRPr="00CA55DB" w:rsidRDefault="0091481B" w:rsidP="001169BE">
      <w:pPr>
        <w:numPr>
          <w:ilvl w:val="0"/>
          <w:numId w:val="4"/>
        </w:numPr>
      </w:pPr>
      <w:r w:rsidRPr="00CA55DB">
        <w:t xml:space="preserve">1 гигахерц (GHz) или бржи 32-битни (x86) или </w:t>
      </w:r>
      <w:r w:rsidRPr="00CA55DB">
        <w:rPr>
          <w:bCs/>
          <w:bdr w:val="none" w:sz="0" w:space="0" w:color="auto" w:frame="1"/>
        </w:rPr>
        <w:t>64-битни (x64)</w:t>
      </w:r>
      <w:r w:rsidRPr="00CA55DB">
        <w:t xml:space="preserve"> процесор</w:t>
      </w:r>
    </w:p>
    <w:p w:rsidR="0091481B" w:rsidRPr="00CA55DB" w:rsidRDefault="0091481B" w:rsidP="001169BE">
      <w:pPr>
        <w:numPr>
          <w:ilvl w:val="0"/>
          <w:numId w:val="4"/>
        </w:numPr>
      </w:pPr>
      <w:r w:rsidRPr="00CA55DB">
        <w:t>1 гигабајт (GB) RAM-a (32-битни) или 2 GB RAM-a (64-битни)</w:t>
      </w:r>
    </w:p>
    <w:p w:rsidR="0091481B" w:rsidRPr="00CA55DB" w:rsidRDefault="0091481B" w:rsidP="001169BE">
      <w:pPr>
        <w:numPr>
          <w:ilvl w:val="0"/>
          <w:numId w:val="4"/>
        </w:numPr>
      </w:pPr>
      <w:r w:rsidRPr="00CA55DB">
        <w:t>16 GB (32-битни) или 20 GB (64-битни) доступног простора на хард диску</w:t>
      </w:r>
    </w:p>
    <w:p w:rsidR="0091481B" w:rsidRPr="00CA55DB" w:rsidRDefault="0091481B" w:rsidP="001169BE">
      <w:pPr>
        <w:numPr>
          <w:ilvl w:val="0"/>
          <w:numId w:val="4"/>
        </w:numPr>
      </w:pPr>
      <w:r w:rsidRPr="00CA55DB">
        <w:t>DirectX 9 уређај за графику са управљачким програмом WDDM 1.0 или новијим.</w:t>
      </w:r>
    </w:p>
    <w:p w:rsidR="0091481B" w:rsidRPr="00117D5E" w:rsidRDefault="0091481B" w:rsidP="0091481B">
      <w:pPr>
        <w:pStyle w:val="Heading2"/>
        <w:keepLines/>
        <w:numPr>
          <w:ilvl w:val="1"/>
          <w:numId w:val="0"/>
        </w:numPr>
        <w:spacing w:before="360" w:after="0"/>
        <w:ind w:left="576" w:hanging="576"/>
        <w:jc w:val="both"/>
      </w:pPr>
      <w:bookmarkStart w:id="12" w:name="_Toc442081779"/>
      <w:bookmarkStart w:id="13" w:name="_Toc461997298"/>
      <w:bookmarkStart w:id="14" w:name="_Toc8653071"/>
      <w:r w:rsidRPr="00CA50B9">
        <w:t xml:space="preserve">Предности Windows-а </w:t>
      </w:r>
      <w:bookmarkEnd w:id="12"/>
      <w:bookmarkEnd w:id="13"/>
      <w:r w:rsidR="00117D5E">
        <w:t>10</w:t>
      </w:r>
      <w:bookmarkEnd w:id="14"/>
    </w:p>
    <w:p w:rsidR="0091481B" w:rsidRPr="009E4209" w:rsidRDefault="0091481B" w:rsidP="0091481B">
      <w:pPr>
        <w:rPr>
          <w:szCs w:val="24"/>
        </w:rPr>
      </w:pPr>
      <w:r w:rsidRPr="00CA50B9">
        <w:rPr>
          <w:szCs w:val="24"/>
        </w:rPr>
        <w:t xml:space="preserve"> </w:t>
      </w:r>
      <w:r>
        <w:rPr>
          <w:szCs w:val="24"/>
        </w:rPr>
        <w:t xml:space="preserve">У </w:t>
      </w:r>
      <w:r w:rsidR="00117D5E">
        <w:rPr>
          <w:szCs w:val="24"/>
        </w:rPr>
        <w:t>Windows-у 10</w:t>
      </w:r>
      <w:r w:rsidRPr="00CA50B9">
        <w:rPr>
          <w:szCs w:val="24"/>
        </w:rPr>
        <w:t xml:space="preserve"> нема потребе да користите додатни софтвер да бисте копирали датотеке на DVD и CD дискове. Посебно је значајна иновација индексирања сваке речи на диску. Ово убрзава претраживање те тако, за нешто за шта је претходним верзијама требало</w:t>
      </w:r>
      <w:r w:rsidR="00117D5E">
        <w:rPr>
          <w:szCs w:val="24"/>
        </w:rPr>
        <w:t xml:space="preserve"> и до неколико минута, Windows 10</w:t>
      </w:r>
      <w:r w:rsidRPr="00CA50B9">
        <w:rPr>
          <w:szCs w:val="24"/>
        </w:rPr>
        <w:t xml:space="preserve"> пронађе у секундама укуцавањем дела назива или речи из садржаја. Media Center је центар за забаву који, поред репродуковања садржаја са дискова, омогућава и да гледате телевизију на рачунару. </w:t>
      </w:r>
      <w:r w:rsidR="00117D5E">
        <w:rPr>
          <w:szCs w:val="24"/>
        </w:rPr>
        <w:t xml:space="preserve"> На палету послова у Windows-у 10</w:t>
      </w:r>
      <w:r w:rsidRPr="00CA50B9">
        <w:rPr>
          <w:szCs w:val="24"/>
        </w:rPr>
        <w:t xml:space="preserve"> додати су умањени прикази прозора програма који се појављују када корисник пре</w:t>
      </w:r>
      <w:r>
        <w:rPr>
          <w:szCs w:val="24"/>
        </w:rPr>
        <w:t>ђ</w:t>
      </w:r>
      <w:r w:rsidRPr="00CA50B9">
        <w:rPr>
          <w:szCs w:val="24"/>
        </w:rPr>
        <w:t>е мишем преко њихове иконице. На овај начин лако и брзо проналазите прозор програма који тражите.</w:t>
      </w:r>
    </w:p>
    <w:p w:rsidR="0091481B" w:rsidRPr="00811562" w:rsidRDefault="0091481B" w:rsidP="0091481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5" w:name="_Toc258097235"/>
      <w:bookmarkStart w:id="16" w:name="_Toc442081785"/>
      <w:bookmarkStart w:id="17" w:name="_Toc461997304"/>
      <w:bookmarkStart w:id="18" w:name="_Toc8653072"/>
      <w:r>
        <w:lastRenderedPageBreak/>
        <w:t>Угасити</w:t>
      </w:r>
      <w:r w:rsidRPr="00811562">
        <w:t xml:space="preserve"> </w:t>
      </w:r>
      <w:r>
        <w:t>апликацију</w:t>
      </w:r>
      <w:r w:rsidRPr="00811562">
        <w:t xml:space="preserve"> </w:t>
      </w:r>
      <w:r>
        <w:t>која</w:t>
      </w:r>
      <w:r w:rsidRPr="00811562">
        <w:t xml:space="preserve"> </w:t>
      </w:r>
      <w:r>
        <w:t>не</w:t>
      </w:r>
      <w:r w:rsidRPr="00811562">
        <w:t xml:space="preserve"> </w:t>
      </w:r>
      <w:r>
        <w:t>реагује</w:t>
      </w:r>
      <w:bookmarkEnd w:id="15"/>
      <w:bookmarkEnd w:id="16"/>
      <w:bookmarkEnd w:id="17"/>
      <w:bookmarkEnd w:id="18"/>
      <w:r w:rsidRPr="00811562">
        <w:t xml:space="preserve"> </w:t>
      </w:r>
    </w:p>
    <w:p w:rsidR="00117D5E" w:rsidRDefault="00117D5E" w:rsidP="00117D5E">
      <w:pPr>
        <w:rPr>
          <w:rFonts w:cs="Arial"/>
        </w:rPr>
      </w:pPr>
      <w:bookmarkStart w:id="19" w:name="_Toc258097236"/>
      <w:bookmarkStart w:id="20" w:name="_Toc442081786"/>
      <w:bookmarkStart w:id="21" w:name="_Toc461997305"/>
      <w:r w:rsidRPr="00281B30">
        <w:rPr>
          <w:rFonts w:cs="Arial"/>
        </w:rPr>
        <w:t xml:space="preserve">Понекад се апликације „замрзну“ и не можете их искључити на уобичајен начин. У том случају, помоћу </w:t>
      </w:r>
      <w:r w:rsidRPr="00281B30">
        <w:rPr>
          <w:rFonts w:cs="Arial"/>
          <w:b/>
          <w:bCs/>
        </w:rPr>
        <w:t xml:space="preserve">Ctrl+Alt+Del </w:t>
      </w:r>
      <w:r w:rsidRPr="00281B30">
        <w:rPr>
          <w:rFonts w:cs="Arial"/>
        </w:rPr>
        <w:t xml:space="preserve">позива се </w:t>
      </w:r>
      <w:r>
        <w:rPr>
          <w:rFonts w:cs="Arial"/>
        </w:rPr>
        <w:t xml:space="preserve">помоћни мени у коме треба изабрати </w:t>
      </w:r>
      <w:r w:rsidRPr="00281B30">
        <w:rPr>
          <w:rFonts w:cs="Arial"/>
          <w:b/>
          <w:bCs/>
        </w:rPr>
        <w:t>Task Manager</w:t>
      </w:r>
      <w:r w:rsidRPr="00281B30">
        <w:rPr>
          <w:rFonts w:cs="Arial"/>
        </w:rPr>
        <w:t xml:space="preserve">. Селектујте језичак картице </w:t>
      </w:r>
      <w:r>
        <w:rPr>
          <w:rFonts w:cs="Arial"/>
          <w:b/>
          <w:bCs/>
        </w:rPr>
        <w:t xml:space="preserve">Process </w:t>
      </w:r>
      <w:r w:rsidRPr="00281B30">
        <w:rPr>
          <w:rFonts w:cs="Arial"/>
        </w:rPr>
        <w:t>и видећете списак активних апликација и њихов статус. Апликације које не одговарају на било какву корисничку акцију имају статус „Not Responding“.</w:t>
      </w:r>
    </w:p>
    <w:p w:rsidR="00117D5E" w:rsidRPr="00281B30" w:rsidRDefault="00117D5E" w:rsidP="00117D5E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108823" cy="4513478"/>
            <wp:effectExtent l="19050" t="0" r="0" b="0"/>
            <wp:docPr id="3379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8" name="Picture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36" cy="455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>Такву „</w:t>
      </w:r>
      <w:r w:rsidRPr="00281B30">
        <w:rPr>
          <w:rFonts w:cs="Arial"/>
          <w:b/>
          <w:i/>
        </w:rPr>
        <w:t>not responding</w:t>
      </w:r>
      <w:r w:rsidRPr="00281B30">
        <w:rPr>
          <w:rFonts w:cs="Arial"/>
        </w:rPr>
        <w:t xml:space="preserve">“ апликацију селектујете у колони </w:t>
      </w:r>
      <w:r w:rsidRPr="00281B30">
        <w:rPr>
          <w:rFonts w:cs="Arial"/>
          <w:b/>
          <w:i/>
        </w:rPr>
        <w:t>Task</w:t>
      </w:r>
      <w:r w:rsidRPr="00281B30">
        <w:rPr>
          <w:rFonts w:cs="Arial"/>
        </w:rPr>
        <w:t xml:space="preserve">, тј кликнете на њен назив, а затим на дугме </w:t>
      </w:r>
      <w:r w:rsidRPr="00281B30">
        <w:rPr>
          <w:rFonts w:cs="Arial"/>
          <w:b/>
          <w:bCs/>
        </w:rPr>
        <w:t xml:space="preserve">End Task i </w:t>
      </w:r>
      <w:r w:rsidRPr="00281B30">
        <w:rPr>
          <w:rFonts w:cs="Arial"/>
        </w:rPr>
        <w:t xml:space="preserve">отвориће се прозор </w:t>
      </w:r>
      <w:r w:rsidRPr="00281B30">
        <w:rPr>
          <w:rFonts w:cs="Arial"/>
          <w:b/>
          <w:i/>
        </w:rPr>
        <w:t>Еnd Program</w:t>
      </w:r>
      <w:r>
        <w:rPr>
          <w:rFonts w:cs="Arial"/>
        </w:rPr>
        <w:t>.</w:t>
      </w:r>
    </w:p>
    <w:p w:rsidR="00117D5E" w:rsidRPr="00281B30" w:rsidRDefault="00117D5E" w:rsidP="00117D5E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3680390" cy="2143354"/>
            <wp:effectExtent l="19050" t="0" r="0" b="0"/>
            <wp:docPr id="358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6" name="Picture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171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616386" w:rsidRDefault="00117D5E" w:rsidP="00117D5E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Апликацију затварате помоћу дугмета </w:t>
      </w:r>
      <w:r w:rsidRPr="00281B30">
        <w:rPr>
          <w:rFonts w:cs="Arial"/>
          <w:b/>
          <w:bCs/>
          <w:lang w:val="sr-Latn-CS" w:eastAsia="sr-Latn-CS"/>
        </w:rPr>
        <w:t xml:space="preserve">End Now </w:t>
      </w:r>
      <w:r w:rsidRPr="00281B30">
        <w:rPr>
          <w:rFonts w:cs="Arial"/>
          <w:lang w:val="sr-Latn-CS" w:eastAsia="sr-Latn-CS"/>
        </w:rPr>
        <w:t xml:space="preserve">или </w:t>
      </w:r>
      <w:r w:rsidRPr="00281B30">
        <w:rPr>
          <w:rFonts w:cs="Arial"/>
          <w:b/>
          <w:bCs/>
          <w:lang w:val="sr-Latn-CS" w:eastAsia="sr-Latn-CS"/>
        </w:rPr>
        <w:t>Alt+</w:t>
      </w:r>
      <w:r w:rsidRPr="00281B30">
        <w:rPr>
          <w:rFonts w:cs="Arial"/>
          <w:b/>
          <w:bCs/>
          <w:lang w:val="sr-Cyrl-CS" w:eastAsia="sr-Latn-CS"/>
        </w:rPr>
        <w:t>Е</w:t>
      </w:r>
      <w:r>
        <w:rPr>
          <w:rFonts w:cs="Arial"/>
          <w:b/>
          <w:bCs/>
          <w:lang w:val="sr-Cyrl-CS" w:eastAsia="sr-Latn-CS"/>
        </w:rPr>
        <w:t xml:space="preserve"> </w:t>
      </w:r>
      <w:r w:rsidRPr="00281B30">
        <w:rPr>
          <w:rFonts w:cs="Arial"/>
          <w:lang w:val="sr-Latn-CS" w:eastAsia="sr-Latn-CS"/>
        </w:rPr>
        <w:t>(запазите да је слово „</w:t>
      </w:r>
      <w:r w:rsidRPr="00281B30">
        <w:rPr>
          <w:rFonts w:cs="Arial"/>
          <w:lang w:val="sr-Cyrl-CS" w:eastAsia="sr-Latn-CS"/>
        </w:rPr>
        <w:t>Е</w:t>
      </w:r>
      <w:r w:rsidRPr="00281B30">
        <w:rPr>
          <w:rFonts w:cs="Arial"/>
          <w:lang w:val="sr-Latn-CS" w:eastAsia="sr-Latn-CS"/>
        </w:rPr>
        <w:t xml:space="preserve">“ у називу дугмета подвучено). Отвара се прозор којим оперативни систем нуди да аутоматски обавестите Microsoft о насталом проблему тј. да им пошаљете извештај, који ће им помоћи да идентификују проблем и побољшају своје апликације. Одаберите опцију </w:t>
      </w:r>
      <w:r w:rsidRPr="00281B30">
        <w:rPr>
          <w:rFonts w:cs="Arial"/>
          <w:b/>
          <w:bCs/>
          <w:lang w:val="sr-Latn-CS" w:eastAsia="sr-Latn-CS"/>
        </w:rPr>
        <w:t xml:space="preserve">Send Error Report </w:t>
      </w:r>
      <w:r w:rsidRPr="00281B30">
        <w:rPr>
          <w:rFonts w:cs="Arial"/>
          <w:lang w:val="sr-Latn-CS" w:eastAsia="sr-Latn-CS"/>
        </w:rPr>
        <w:t xml:space="preserve">(пошаљи извештај о грешки) или </w:t>
      </w:r>
      <w:r w:rsidRPr="00281B30">
        <w:rPr>
          <w:rFonts w:cs="Arial"/>
          <w:b/>
          <w:bCs/>
          <w:lang w:val="sr-Latn-CS" w:eastAsia="sr-Latn-CS"/>
        </w:rPr>
        <w:t xml:space="preserve">Don’t Send </w:t>
      </w:r>
      <w:r w:rsidRPr="00281B30">
        <w:rPr>
          <w:rFonts w:cs="Arial"/>
          <w:lang w:val="sr-Latn-CS" w:eastAsia="sr-Latn-CS"/>
        </w:rPr>
        <w:t>(не шаљи, ова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опција је подразумевано изабрана).</w:t>
      </w:r>
    </w:p>
    <w:p w:rsidR="0091481B" w:rsidRPr="00E35E8D" w:rsidRDefault="0091481B" w:rsidP="0091481B">
      <w:pPr>
        <w:pStyle w:val="Heading2"/>
        <w:keepLines/>
        <w:numPr>
          <w:ilvl w:val="1"/>
          <w:numId w:val="0"/>
        </w:numPr>
        <w:spacing w:before="360" w:after="0"/>
        <w:ind w:left="576" w:hanging="576"/>
        <w:jc w:val="both"/>
        <w:rPr>
          <w:lang w:val="sr-Cyrl-CS"/>
        </w:rPr>
      </w:pPr>
      <w:bookmarkStart w:id="22" w:name="_Toc8653073"/>
      <w:r w:rsidRPr="00E35E8D">
        <w:lastRenderedPageBreak/>
        <w:t>Основне информације</w:t>
      </w:r>
      <w:r>
        <w:rPr>
          <w:lang w:val="sr-Cyrl-CS"/>
        </w:rPr>
        <w:t xml:space="preserve"> и поступци</w:t>
      </w:r>
      <w:bookmarkEnd w:id="19"/>
      <w:bookmarkEnd w:id="20"/>
      <w:bookmarkEnd w:id="21"/>
      <w:bookmarkEnd w:id="22"/>
    </w:p>
    <w:p w:rsidR="00117D5E" w:rsidRPr="00281B30" w:rsidRDefault="00117D5E" w:rsidP="00117D5E">
      <w:pPr>
        <w:pStyle w:val="Heading3"/>
        <w:spacing w:before="120"/>
        <w:jc w:val="both"/>
        <w:rPr>
          <w:lang w:val="sr-Cyrl-CS"/>
        </w:rPr>
      </w:pPr>
      <w:bookmarkStart w:id="23" w:name="_Toc440556770"/>
      <w:bookmarkStart w:id="24" w:name="_Toc535959947"/>
      <w:bookmarkStart w:id="25" w:name="_Toc8606248"/>
      <w:bookmarkStart w:id="26" w:name="_Toc8653074"/>
      <w:bookmarkStart w:id="27" w:name="_Toc442081788"/>
      <w:bookmarkStart w:id="28" w:name="_Toc258097239"/>
      <w:bookmarkStart w:id="29" w:name="_Toc442081789"/>
      <w:bookmarkStart w:id="30" w:name="_Toc461997308"/>
      <w:r w:rsidRPr="00281B30">
        <w:rPr>
          <w:lang w:val="sr-Cyrl-CS"/>
        </w:rPr>
        <w:t>Преглед главних системских информација</w:t>
      </w:r>
      <w:bookmarkEnd w:id="23"/>
      <w:bookmarkEnd w:id="24"/>
      <w:bookmarkEnd w:id="25"/>
      <w:bookmarkEnd w:id="26"/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</w:rPr>
        <w:t>Основне информације о рачунару су: верзија оперативног система, врста процесора и количина радне меморије (</w:t>
      </w:r>
      <w:r w:rsidRPr="00281B30">
        <w:rPr>
          <w:rFonts w:cs="Arial"/>
          <w:lang w:val="sr-Latn-CS"/>
        </w:rPr>
        <w:t>R</w:t>
      </w:r>
      <w:r w:rsidRPr="00281B30">
        <w:rPr>
          <w:rFonts w:cs="Arial"/>
          <w:lang w:val="sr-Cyrl-CS"/>
        </w:rPr>
        <w:t>АМ</w:t>
      </w:r>
      <w:r w:rsidRPr="00281B30">
        <w:rPr>
          <w:rFonts w:cs="Arial"/>
        </w:rPr>
        <w:t xml:space="preserve"> меморије). Ове информације можете добити на следећи начин: </w:t>
      </w:r>
      <w:r w:rsidRPr="00281B30">
        <w:rPr>
          <w:rFonts w:cs="Arial"/>
          <w:b/>
          <w:bCs/>
        </w:rPr>
        <w:t>Start&gt;Control Panel</w:t>
      </w:r>
      <w:r w:rsidRPr="00281B30">
        <w:rPr>
          <w:rFonts w:cs="Arial"/>
        </w:rPr>
        <w:t xml:space="preserve">. Отвориће се </w:t>
      </w:r>
      <w:r w:rsidRPr="00281B30">
        <w:rPr>
          <w:rFonts w:cs="Arial"/>
          <w:b/>
          <w:bCs/>
        </w:rPr>
        <w:t>Control Panel</w:t>
      </w:r>
      <w:r w:rsidRPr="00281B30">
        <w:rPr>
          <w:rFonts w:cs="Arial"/>
        </w:rPr>
        <w:t>: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760085" cy="3610492"/>
            <wp:effectExtent l="19050" t="0" r="0" b="0"/>
            <wp:docPr id="205829" name="Picture 15" descr="Ð ÐµÐ·ÑÐ»ÑÐ°Ñ ÑÐ»Ð¸ÐºÐ° Ð·Ð° control panel Window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Ð ÐµÐ·ÑÐ»ÑÐ°Ñ ÑÐ»Ð¸ÐºÐ° Ð·Ð° control panel Windows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1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D5E" w:rsidRPr="0055769A" w:rsidRDefault="00117D5E" w:rsidP="00117D5E">
      <w:pPr>
        <w:pStyle w:val="Picture1"/>
      </w:pP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760085" cy="2664565"/>
            <wp:effectExtent l="19050" t="0" r="0" b="0"/>
            <wp:docPr id="205834" name="Picture 42" descr="Ð¡ÑÐ¾Ð´Ð½Ð° ÑÐ»Ð¸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Ð¡ÑÐ¾Ð´Ð½Ð° ÑÐ»Ð¸ÐºÐ°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6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Picture1"/>
      </w:pPr>
    </w:p>
    <w:p w:rsidR="00117D5E" w:rsidRPr="00540234" w:rsidRDefault="00117D5E" w:rsidP="00117D5E">
      <w:pPr>
        <w:ind w:firstLine="720"/>
        <w:rPr>
          <w:rFonts w:cs="Arial"/>
        </w:rPr>
      </w:pPr>
      <w:r>
        <w:rPr>
          <w:rFonts w:cs="Arial"/>
        </w:rPr>
        <w:t xml:space="preserve">Кликом на иконицу </w:t>
      </w:r>
      <w:r>
        <w:rPr>
          <w:noProof/>
          <w:lang w:val="en-US"/>
        </w:rPr>
        <w:drawing>
          <wp:inline distT="0" distB="0" distL="0" distR="0">
            <wp:extent cx="821705" cy="357809"/>
            <wp:effectExtent l="19050" t="0" r="0" b="0"/>
            <wp:docPr id="3994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43" name="Picture 2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5122" b="-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026" cy="35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о</w:t>
      </w:r>
      <w:r w:rsidRPr="00281B30">
        <w:rPr>
          <w:rFonts w:cs="Arial"/>
        </w:rPr>
        <w:t xml:space="preserve">твара се оквир за дијалог у коме можете прочитати врсту оперативног система, тип и брзину </w:t>
      </w:r>
      <w:r>
        <w:rPr>
          <w:rFonts w:cs="Arial"/>
        </w:rPr>
        <w:t>процесора и количину РАМ-а.</w:t>
      </w:r>
    </w:p>
    <w:p w:rsidR="00117D5E" w:rsidRPr="00281B30" w:rsidRDefault="00117D5E" w:rsidP="00117D5E">
      <w:pPr>
        <w:pStyle w:val="Picture1"/>
      </w:pPr>
    </w:p>
    <w:p w:rsidR="00117D5E" w:rsidRPr="00281B30" w:rsidRDefault="00117D5E" w:rsidP="00117D5E">
      <w:pPr>
        <w:pStyle w:val="Picture1"/>
      </w:pP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850467" cy="4442230"/>
            <wp:effectExtent l="19050" t="0" r="0" b="0"/>
            <wp:docPr id="399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42" name="Picture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467" cy="444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>Отвара се оквир за дијалог у коме можете прочитати врсту оперативног система, тип и брзину процесора и количину РАМ-а</w:t>
      </w:r>
      <w:r>
        <w:rPr>
          <w:rFonts w:cs="Arial"/>
        </w:rPr>
        <w:t xml:space="preserve">. </w:t>
      </w:r>
      <w:r w:rsidRPr="00281B30">
        <w:rPr>
          <w:rFonts w:cs="Arial"/>
        </w:rPr>
        <w:t xml:space="preserve">До </w:t>
      </w:r>
      <w:r w:rsidRPr="00281B30">
        <w:rPr>
          <w:rFonts w:cs="Arial"/>
          <w:b/>
          <w:bCs/>
        </w:rPr>
        <w:t xml:space="preserve">System Properties </w:t>
      </w:r>
      <w:r w:rsidRPr="00281B30">
        <w:rPr>
          <w:rFonts w:cs="Arial"/>
        </w:rPr>
        <w:t xml:space="preserve">се може доћи и пречицом са тастатуре: </w:t>
      </w:r>
      <w:r w:rsidRPr="00281B30">
        <w:rPr>
          <w:rFonts w:cs="Arial"/>
          <w:b/>
          <w:bCs/>
        </w:rPr>
        <w:t xml:space="preserve">Win+Break. </w:t>
      </w:r>
      <w:r w:rsidRPr="00281B30">
        <w:rPr>
          <w:rFonts w:cs="Arial"/>
        </w:rPr>
        <w:t>Win тастер је означен Windows лого</w:t>
      </w:r>
      <w:r w:rsidRPr="00281B30">
        <w:rPr>
          <w:rFonts w:cs="Arial"/>
          <w:lang w:val="sr-Cyrl-CS"/>
        </w:rPr>
        <w:t>типом</w:t>
      </w:r>
      <w:r w:rsidRPr="00281B30">
        <w:rPr>
          <w:rFonts w:cs="Arial"/>
        </w:rPr>
        <w:t>:</w:t>
      </w:r>
      <w:r>
        <w:rPr>
          <w:rFonts w:cs="Arial"/>
        </w:rPr>
        <w:t xml:space="preserve"> </w:t>
      </w:r>
      <w:r>
        <w:rPr>
          <w:rFonts w:cs="Arial"/>
          <w:noProof/>
          <w:lang w:val="en-US"/>
        </w:rPr>
        <w:drawing>
          <wp:inline distT="0" distB="0" distL="0" distR="0">
            <wp:extent cx="157480" cy="157480"/>
            <wp:effectExtent l="19050" t="0" r="0" b="0"/>
            <wp:docPr id="103424" name="Picture 7" descr="Slika tastera sa Windows logotip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tastera sa Windows logotipom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15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, а тастер Break/Pause се налази у продужетку реда са функцијским тастерима, на десној страни тастатуре.</w:t>
      </w:r>
    </w:p>
    <w:p w:rsidR="00117D5E" w:rsidRDefault="00117D5E" w:rsidP="00117D5E">
      <w:pPr>
        <w:pStyle w:val="Heading3"/>
        <w:keepLines/>
        <w:numPr>
          <w:ilvl w:val="2"/>
          <w:numId w:val="0"/>
        </w:numPr>
        <w:spacing w:after="0"/>
        <w:ind w:left="720" w:hanging="720"/>
        <w:jc w:val="both"/>
      </w:pPr>
    </w:p>
    <w:p w:rsidR="00117D5E" w:rsidRDefault="00117D5E" w:rsidP="00117D5E">
      <w:pPr>
        <w:pStyle w:val="Heading3"/>
        <w:keepLines/>
        <w:numPr>
          <w:ilvl w:val="2"/>
          <w:numId w:val="0"/>
        </w:numPr>
        <w:spacing w:after="0"/>
        <w:ind w:left="720" w:hanging="720"/>
        <w:jc w:val="both"/>
      </w:pPr>
      <w:bookmarkStart w:id="31" w:name="_Toc461997307"/>
      <w:bookmarkStart w:id="32" w:name="_Toc462583537"/>
      <w:bookmarkStart w:id="33" w:name="_Toc8606249"/>
      <w:bookmarkStart w:id="34" w:name="_Toc8653075"/>
      <w:r w:rsidRPr="00A57A8C">
        <w:t>Мењање конфигурацијских параметара на десктопу</w:t>
      </w:r>
      <w:bookmarkEnd w:id="27"/>
      <w:bookmarkEnd w:id="31"/>
      <w:bookmarkEnd w:id="32"/>
      <w:bookmarkEnd w:id="33"/>
      <w:bookmarkEnd w:id="34"/>
    </w:p>
    <w:p w:rsidR="00117D5E" w:rsidRPr="00616386" w:rsidRDefault="00117D5E" w:rsidP="00117D5E"/>
    <w:p w:rsidR="00117D5E" w:rsidRPr="00281B30" w:rsidRDefault="00117D5E" w:rsidP="00117D5E">
      <w:pPr>
        <w:spacing w:before="0"/>
        <w:rPr>
          <w:rFonts w:cs="Arial"/>
        </w:rPr>
      </w:pPr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 је радна површина Windows-а. Садржи иконице и </w:t>
      </w:r>
      <w:r w:rsidRPr="00281B30">
        <w:rPr>
          <w:rFonts w:cs="Arial"/>
          <w:b/>
          <w:i/>
        </w:rPr>
        <w:t>Taskbar</w:t>
      </w:r>
      <w:r w:rsidRPr="00281B30">
        <w:rPr>
          <w:rFonts w:cs="Arial"/>
        </w:rPr>
        <w:t xml:space="preserve"> палету послова, која се налази у дну екрана. </w:t>
      </w:r>
    </w:p>
    <w:p w:rsidR="00117D5E" w:rsidRPr="00540234" w:rsidRDefault="00117D5E" w:rsidP="00117D5E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b/>
          <w:i/>
        </w:rPr>
        <w:t>Taskbar</w:t>
      </w:r>
      <w:r w:rsidRPr="00281B30">
        <w:rPr>
          <w:rFonts w:cs="Arial"/>
        </w:rPr>
        <w:t xml:space="preserve"> обично садржи: </w:t>
      </w:r>
      <w:r w:rsidRPr="00281B30">
        <w:rPr>
          <w:rFonts w:cs="Arial"/>
          <w:b/>
          <w:i/>
        </w:rPr>
        <w:t>Start</w:t>
      </w:r>
      <w:r w:rsidRPr="00281B30">
        <w:rPr>
          <w:rFonts w:cs="Arial"/>
        </w:rPr>
        <w:t xml:space="preserve"> дугме, пречице „за брзо покретање“ програма, дугмад за прелазак између отворених апликација, </w:t>
      </w:r>
      <w:r w:rsidRPr="00281B30">
        <w:rPr>
          <w:rFonts w:cs="Arial"/>
          <w:b/>
          <w:i/>
        </w:rPr>
        <w:t>Language bar</w:t>
      </w:r>
      <w:r w:rsidRPr="00281B30">
        <w:rPr>
          <w:rFonts w:cs="Arial"/>
        </w:rPr>
        <w:t xml:space="preserve"> и </w:t>
      </w:r>
      <w:r w:rsidRPr="00281B30">
        <w:rPr>
          <w:rFonts w:cs="Arial"/>
          <w:b/>
          <w:i/>
        </w:rPr>
        <w:t>Notification area</w:t>
      </w:r>
      <w:r w:rsidRPr="00281B30">
        <w:rPr>
          <w:rFonts w:cs="Arial"/>
        </w:rPr>
        <w:t xml:space="preserve">. </w:t>
      </w:r>
      <w:r w:rsidRPr="00281B30">
        <w:rPr>
          <w:rFonts w:cs="Arial"/>
          <w:b/>
          <w:i/>
        </w:rPr>
        <w:t>Notification area</w:t>
      </w:r>
      <w:r>
        <w:rPr>
          <w:rFonts w:cs="Arial"/>
        </w:rPr>
        <w:t xml:space="preserve"> је</w:t>
      </w:r>
      <w:r w:rsidRPr="00281B30">
        <w:rPr>
          <w:rFonts w:cs="Arial"/>
        </w:rPr>
        <w:t xml:space="preserve"> део који приказује апликације, које стално раде у позадини, </w:t>
      </w:r>
      <w:r w:rsidRPr="00281B30">
        <w:rPr>
          <w:rFonts w:cs="Arial"/>
          <w:lang w:val="sr-Latn-CS" w:eastAsia="sr-Latn-CS"/>
        </w:rPr>
        <w:t xml:space="preserve">информације или бар пун назив апликације, ако задржите курсор изнад тог елемента неко време. На следећим сликама, слева удесно, је приказан </w:t>
      </w:r>
      <w:r w:rsidRPr="00281B30">
        <w:rPr>
          <w:rFonts w:cs="Arial"/>
          <w:b/>
          <w:i/>
          <w:lang w:val="sr-Latn-CS" w:eastAsia="sr-Latn-CS"/>
        </w:rPr>
        <w:t>Taskbar</w:t>
      </w:r>
      <w:r>
        <w:rPr>
          <w:rFonts w:cs="Arial"/>
          <w:lang w:eastAsia="sr-Latn-CS"/>
        </w:rPr>
        <w:t>.</w:t>
      </w:r>
    </w:p>
    <w:p w:rsidR="00117D5E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Start</w:t>
      </w:r>
      <w:r w:rsidRPr="00281B30">
        <w:rPr>
          <w:rFonts w:cs="Arial"/>
          <w:lang w:val="sr-Latn-CS" w:eastAsia="sr-Latn-CS"/>
        </w:rPr>
        <w:t xml:space="preserve"> дугме, 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i/>
          <w:lang w:eastAsia="sr-Latn-CS"/>
        </w:rPr>
        <w:t xml:space="preserve">Search </w:t>
      </w:r>
      <w:r>
        <w:rPr>
          <w:rFonts w:cs="Arial"/>
          <w:lang w:eastAsia="sr-Latn-CS"/>
        </w:rPr>
        <w:t>поље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Quick Launch</w:t>
      </w:r>
      <w:r w:rsidRPr="00281B30">
        <w:rPr>
          <w:rFonts w:cs="Arial"/>
          <w:lang w:val="sr-Latn-CS" w:eastAsia="sr-Latn-CS"/>
        </w:rPr>
        <w:t xml:space="preserve"> мени (буквално: брзо лансирање - пречице за покретање неких апликација) и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Дугмад активних апликација (на слици је приказано дугме активне апликације MS Word), 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Language</w:t>
      </w:r>
      <w:r w:rsidRPr="00281B30">
        <w:rPr>
          <w:rFonts w:cs="Arial"/>
          <w:lang w:val="sr-Latn-CS" w:eastAsia="sr-Latn-CS"/>
        </w:rPr>
        <w:t xml:space="preserve"> (језички) бар са тренутно изабраним </w:t>
      </w:r>
      <w:r>
        <w:rPr>
          <w:rFonts w:cs="Arial"/>
          <w:lang w:eastAsia="sr-Latn-CS"/>
        </w:rPr>
        <w:t>енглеским</w:t>
      </w:r>
      <w:r w:rsidRPr="00281B30">
        <w:rPr>
          <w:rFonts w:cs="Arial"/>
          <w:lang w:val="sr-Latn-CS" w:eastAsia="sr-Latn-CS"/>
        </w:rPr>
        <w:t xml:space="preserve"> - </w:t>
      </w:r>
      <w:r>
        <w:rPr>
          <w:rFonts w:cs="Arial"/>
          <w:lang w:eastAsia="sr-Latn-CS"/>
        </w:rPr>
        <w:t>ENG</w:t>
      </w:r>
      <w:r w:rsidRPr="00281B30">
        <w:rPr>
          <w:rFonts w:cs="Arial"/>
          <w:lang w:val="sr-Latn-CS" w:eastAsia="sr-Latn-CS"/>
        </w:rPr>
        <w:t xml:space="preserve">, 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Notification area</w:t>
      </w:r>
      <w:r w:rsidRPr="00281B30">
        <w:rPr>
          <w:rFonts w:cs="Arial"/>
          <w:lang w:val="sr-Latn-CS" w:eastAsia="sr-Latn-CS"/>
        </w:rPr>
        <w:t xml:space="preserve"> (подручје за обавештавање у коме су иконице неких покренутих програма) и</w:t>
      </w:r>
    </w:p>
    <w:p w:rsidR="00117D5E" w:rsidRPr="00281B30" w:rsidRDefault="00117D5E" w:rsidP="00117D5E">
      <w:pPr>
        <w:numPr>
          <w:ilvl w:val="0"/>
          <w:numId w:val="5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Сат</w:t>
      </w:r>
    </w:p>
    <w:tbl>
      <w:tblPr>
        <w:tblW w:w="10166" w:type="dxa"/>
        <w:tblInd w:w="-284" w:type="dxa"/>
        <w:tblLook w:val="01E0"/>
      </w:tblPr>
      <w:tblGrid>
        <w:gridCol w:w="6096"/>
        <w:gridCol w:w="2093"/>
        <w:gridCol w:w="1977"/>
      </w:tblGrid>
      <w:tr w:rsidR="00117D5E" w:rsidRPr="00281B30" w:rsidTr="00FB1580">
        <w:tc>
          <w:tcPr>
            <w:tcW w:w="10166" w:type="dxa"/>
            <w:gridSpan w:val="3"/>
          </w:tcPr>
          <w:p w:rsidR="00117D5E" w:rsidRDefault="00117D5E" w:rsidP="00FB1580">
            <w:pPr>
              <w:rPr>
                <w:rFonts w:cs="Arial"/>
                <w:noProof/>
              </w:rPr>
            </w:pPr>
          </w:p>
          <w:p w:rsidR="00117D5E" w:rsidRPr="0055769A" w:rsidRDefault="00117D5E" w:rsidP="00FB1580">
            <w:pPr>
              <w:rPr>
                <w:rFonts w:cs="Arial"/>
                <w:noProof/>
              </w:rPr>
            </w:pPr>
          </w:p>
          <w:p w:rsidR="00117D5E" w:rsidRPr="009B0638" w:rsidRDefault="00117D5E" w:rsidP="00FB1580">
            <w:pPr>
              <w:rPr>
                <w:rFonts w:cs="Arial"/>
                <w:noProof/>
              </w:rPr>
            </w:pPr>
            <w:r w:rsidRPr="009B0638">
              <w:rPr>
                <w:rFonts w:cs="Arial"/>
                <w:noProof/>
                <w:lang w:val="en-US"/>
              </w:rPr>
              <w:drawing>
                <wp:inline distT="0" distB="0" distL="0" distR="0">
                  <wp:extent cx="5943600" cy="382270"/>
                  <wp:effectExtent l="0" t="0" r="0" b="0"/>
                  <wp:docPr id="419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9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38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D5E" w:rsidRPr="00281B30" w:rsidTr="00FB1580">
        <w:tc>
          <w:tcPr>
            <w:tcW w:w="6096" w:type="dxa"/>
          </w:tcPr>
          <w:p w:rsidR="00117D5E" w:rsidRPr="009B0638" w:rsidRDefault="00117D5E" w:rsidP="00FB1580">
            <w:pPr>
              <w:tabs>
                <w:tab w:val="left" w:pos="-2226"/>
              </w:tabs>
              <w:ind w:left="-2337" w:firstLine="2337"/>
              <w:rPr>
                <w:rFonts w:cs="Arial"/>
                <w:lang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Start дугме</w:t>
            </w:r>
            <w:r>
              <w:rPr>
                <w:rFonts w:cs="Arial"/>
                <w:lang w:eastAsia="sr-Latn-CS"/>
              </w:rPr>
              <w:t xml:space="preserve">                Дугме за претрагу</w:t>
            </w:r>
          </w:p>
        </w:tc>
        <w:tc>
          <w:tcPr>
            <w:tcW w:w="2093" w:type="dxa"/>
          </w:tcPr>
          <w:p w:rsidR="00117D5E" w:rsidRPr="00281B30" w:rsidRDefault="00117D5E" w:rsidP="00FB1580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Quick Launch мени</w:t>
            </w:r>
          </w:p>
        </w:tc>
        <w:tc>
          <w:tcPr>
            <w:tcW w:w="1977" w:type="dxa"/>
          </w:tcPr>
          <w:p w:rsidR="00117D5E" w:rsidRPr="00281B30" w:rsidRDefault="00117D5E" w:rsidP="00FB1580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 xml:space="preserve">Дугме </w:t>
            </w:r>
            <w:r>
              <w:rPr>
                <w:rFonts w:cs="Arial"/>
                <w:lang w:eastAsia="sr-Latn-CS"/>
              </w:rPr>
              <w:t>а</w:t>
            </w:r>
            <w:r w:rsidRPr="00281B30">
              <w:rPr>
                <w:rFonts w:cs="Arial"/>
                <w:lang w:val="sr-Latn-CS" w:eastAsia="sr-Latn-CS"/>
              </w:rPr>
              <w:t>пликације</w:t>
            </w:r>
          </w:p>
        </w:tc>
      </w:tr>
    </w:tbl>
    <w:p w:rsidR="00117D5E" w:rsidRPr="00281B30" w:rsidRDefault="00117D5E" w:rsidP="00117D5E">
      <w:pPr>
        <w:jc w:val="center"/>
        <w:rPr>
          <w:rFonts w:cs="Arial"/>
          <w:lang w:val="sr-Latn-CS" w:eastAsia="sr-Latn-CS"/>
        </w:rPr>
      </w:pPr>
      <w:r>
        <w:rPr>
          <w:noProof/>
          <w:lang w:val="en-US"/>
        </w:rPr>
        <w:drawing>
          <wp:inline distT="0" distB="0" distL="0" distR="0">
            <wp:extent cx="3715894" cy="580083"/>
            <wp:effectExtent l="0" t="0" r="0" b="0"/>
            <wp:docPr id="4199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92" name="Picture 2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344" cy="5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tbl>
      <w:tblPr>
        <w:tblW w:w="0" w:type="auto"/>
        <w:tblInd w:w="1809" w:type="dxa"/>
        <w:tblLook w:val="01E0"/>
      </w:tblPr>
      <w:tblGrid>
        <w:gridCol w:w="3119"/>
        <w:gridCol w:w="992"/>
        <w:gridCol w:w="1701"/>
      </w:tblGrid>
      <w:tr w:rsidR="00117D5E" w:rsidRPr="00281B30" w:rsidTr="00FB1580">
        <w:tc>
          <w:tcPr>
            <w:tcW w:w="3119" w:type="dxa"/>
          </w:tcPr>
          <w:p w:rsidR="00117D5E" w:rsidRPr="00281B30" w:rsidRDefault="00117D5E" w:rsidP="00FB1580">
            <w:pPr>
              <w:jc w:val="center"/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Notification area</w:t>
            </w:r>
          </w:p>
        </w:tc>
        <w:tc>
          <w:tcPr>
            <w:tcW w:w="992" w:type="dxa"/>
          </w:tcPr>
          <w:p w:rsidR="00117D5E" w:rsidRPr="00281B30" w:rsidRDefault="00117D5E" w:rsidP="00FB1580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Језичко дугме</w:t>
            </w:r>
          </w:p>
        </w:tc>
        <w:tc>
          <w:tcPr>
            <w:tcW w:w="1701" w:type="dxa"/>
          </w:tcPr>
          <w:p w:rsidR="00117D5E" w:rsidRPr="00281B30" w:rsidRDefault="00117D5E" w:rsidP="00FB1580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Сат</w:t>
            </w:r>
          </w:p>
        </w:tc>
      </w:tr>
    </w:tbl>
    <w:p w:rsidR="00117D5E" w:rsidRPr="008D6CE9" w:rsidRDefault="00117D5E" w:rsidP="00117D5E">
      <w:pPr>
        <w:ind w:firstLine="720"/>
        <w:rPr>
          <w:rFonts w:cs="Arial"/>
          <w:b/>
          <w:bCs/>
          <w:u w:val="single"/>
        </w:rPr>
      </w:pPr>
      <w:r w:rsidRPr="00281B30">
        <w:rPr>
          <w:rFonts w:cs="Arial"/>
        </w:rPr>
        <w:t>Са desktopа се могу извршити подешавања: I) датума и времена, II) звучне картице и III) екрана</w:t>
      </w:r>
      <w:r>
        <w:rPr>
          <w:rFonts w:cs="Arial"/>
        </w:rPr>
        <w:t>.</w:t>
      </w:r>
    </w:p>
    <w:p w:rsidR="00117D5E" w:rsidRPr="00281B30" w:rsidRDefault="00117D5E" w:rsidP="00117D5E">
      <w:pPr>
        <w:spacing w:before="0"/>
        <w:rPr>
          <w:rFonts w:cs="Arial"/>
        </w:rPr>
      </w:pPr>
      <w:r w:rsidRPr="00C74946">
        <w:rPr>
          <w:rFonts w:cs="Arial"/>
          <w:b/>
          <w:bCs/>
        </w:rPr>
        <w:tab/>
      </w:r>
      <w:r w:rsidRPr="00281B30">
        <w:rPr>
          <w:rFonts w:cs="Arial"/>
          <w:b/>
          <w:bCs/>
          <w:u w:val="single"/>
        </w:rPr>
        <w:t>I - Подешавање датума и времена</w:t>
      </w:r>
      <w:r w:rsidRPr="00281B30">
        <w:rPr>
          <w:rFonts w:cs="Arial"/>
        </w:rPr>
        <w:t>: десни клик на сат&gt;</w:t>
      </w:r>
      <w:r w:rsidRPr="00281B30">
        <w:rPr>
          <w:rFonts w:cs="Arial"/>
          <w:b/>
          <w:bCs/>
        </w:rPr>
        <w:t xml:space="preserve">Adjust Date/Time </w:t>
      </w:r>
      <w:r w:rsidRPr="00281B30">
        <w:rPr>
          <w:rFonts w:cs="Arial"/>
        </w:rPr>
        <w:t>и у оквиру за дијалог подесите датум и време</w:t>
      </w:r>
      <w:r>
        <w:rPr>
          <w:rFonts w:cs="Arial"/>
        </w:rPr>
        <w:t>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713750" cy="3434964"/>
            <wp:effectExtent l="19050" t="0" r="1250" b="0"/>
            <wp:docPr id="440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8" name="Picture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24" cy="344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8D6CE9" w:rsidRDefault="00117D5E" w:rsidP="00117D5E">
      <w:pPr>
        <w:ind w:firstLine="720"/>
        <w:rPr>
          <w:rFonts w:cs="Arial"/>
          <w:i/>
          <w:iCs/>
        </w:rPr>
      </w:pPr>
      <w:r w:rsidRPr="00281B30">
        <w:rPr>
          <w:rFonts w:cs="Arial"/>
        </w:rPr>
        <w:t xml:space="preserve">Промена времена на </w:t>
      </w:r>
      <w:r>
        <w:rPr>
          <w:rFonts w:cs="Arial"/>
        </w:rPr>
        <w:t>лажне</w:t>
      </w:r>
      <w:r w:rsidRPr="00281B30">
        <w:rPr>
          <w:rFonts w:cs="Arial"/>
        </w:rPr>
        <w:t xml:space="preserve"> вредности може спречити покретање многих програма. Нпр. ако сат померите много унапред, рачунар ће сигнализирати да треба ажурирати антивирусни програм, </w:t>
      </w:r>
      <w:r w:rsidRPr="00281B30">
        <w:rPr>
          <w:rFonts w:cs="Arial"/>
          <w:lang w:val="sr-Cyrl-CS"/>
        </w:rPr>
        <w:t>шервер</w:t>
      </w:r>
      <w:r w:rsidRPr="00281B30">
        <w:rPr>
          <w:rFonts w:cs="Arial"/>
        </w:rPr>
        <w:t xml:space="preserve"> и </w:t>
      </w:r>
      <w:r w:rsidRPr="00281B30">
        <w:rPr>
          <w:rFonts w:cs="Arial"/>
          <w:lang w:val="sr-Cyrl-CS"/>
        </w:rPr>
        <w:t>пробни</w:t>
      </w:r>
      <w:r w:rsidRPr="00281B30">
        <w:rPr>
          <w:rFonts w:cs="Arial"/>
        </w:rPr>
        <w:t xml:space="preserve"> програми ће мислити да је истекао пробни период и неће се покретати, итд. </w:t>
      </w:r>
      <w:r>
        <w:rPr>
          <w:rFonts w:cs="Arial"/>
          <w:i/>
          <w:iCs/>
        </w:rPr>
        <w:t>Само корисници са администраторским овлашћењима могу мењати датум и време!</w:t>
      </w:r>
    </w:p>
    <w:p w:rsidR="00117D5E" w:rsidRPr="00281B30" w:rsidRDefault="00117D5E" w:rsidP="00117D5E">
      <w:pPr>
        <w:spacing w:before="240"/>
        <w:rPr>
          <w:rFonts w:cs="Arial"/>
        </w:rPr>
      </w:pPr>
      <w:r w:rsidRPr="00C74946">
        <w:rPr>
          <w:rFonts w:cs="Arial"/>
          <w:b/>
          <w:bCs/>
        </w:rPr>
        <w:tab/>
      </w:r>
      <w:r w:rsidRPr="00281B30">
        <w:rPr>
          <w:rFonts w:cs="Arial"/>
          <w:b/>
          <w:bCs/>
          <w:u w:val="single"/>
        </w:rPr>
        <w:t xml:space="preserve">II - Подешавање </w:t>
      </w:r>
      <w:r w:rsidRPr="00281B30">
        <w:rPr>
          <w:rFonts w:cs="Arial"/>
          <w:b/>
          <w:bCs/>
          <w:u w:val="single"/>
          <w:lang w:val="sr-Cyrl-CS"/>
        </w:rPr>
        <w:t>звучне картице</w:t>
      </w:r>
      <w:r w:rsidRPr="00281B30">
        <w:rPr>
          <w:rFonts w:cs="Arial"/>
          <w:b/>
          <w:bCs/>
          <w:u w:val="single"/>
        </w:rPr>
        <w:t>:</w:t>
      </w:r>
      <w:r w:rsidRPr="00767BC4">
        <w:rPr>
          <w:rFonts w:cs="Arial"/>
          <w:bCs/>
        </w:rPr>
        <w:t xml:space="preserve"> </w:t>
      </w:r>
      <w:r w:rsidRPr="00281B30">
        <w:rPr>
          <w:rFonts w:cs="Arial"/>
        </w:rPr>
        <w:t>У десном доњем углу, у Notification area, се налази иконица на којој је приказан звучник, (одмах поред сата)</w:t>
      </w:r>
      <w:r>
        <w:rPr>
          <w:rFonts w:cs="Arial"/>
        </w:rPr>
        <w:t>.</w:t>
      </w:r>
    </w:p>
    <w:p w:rsidR="00117D5E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>Кликом на иконицу звучника отвара се оквир за дијалог у коме може клизачем да се подеси јачина звука (Volume) или да се звук потпуно угаси (Мute)</w:t>
      </w:r>
      <w:r>
        <w:rPr>
          <w:rFonts w:cs="Arial"/>
        </w:rPr>
        <w:t>.</w:t>
      </w:r>
    </w:p>
    <w:p w:rsidR="00117D5E" w:rsidRPr="00281B30" w:rsidRDefault="00117D5E" w:rsidP="00117D5E">
      <w:pPr>
        <w:ind w:firstLine="720"/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3409950" cy="1181100"/>
            <wp:effectExtent l="0" t="0" r="0" b="0"/>
            <wp:docPr id="460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6" name="Picture 1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ind w:firstLine="720"/>
        <w:rPr>
          <w:noProof/>
        </w:rPr>
      </w:pPr>
      <w:r w:rsidRPr="00281B30">
        <w:rPr>
          <w:rFonts w:cs="Arial"/>
        </w:rPr>
        <w:t>Двоклик на иконицу звучника отвара оквир за дијалог у коме су понуђена детаљнија подешавања јачине и баланса и где осим излазне јачине можете подешавати и јачину (осетљивост) микрофона и улаза музичке картице (Line in)</w:t>
      </w:r>
      <w:r>
        <w:rPr>
          <w:rFonts w:cs="Arial"/>
        </w:rPr>
        <w:t>.</w:t>
      </w:r>
    </w:p>
    <w:p w:rsidR="00117D5E" w:rsidRDefault="00117D5E" w:rsidP="00117D5E">
      <w:pPr>
        <w:ind w:firstLine="720"/>
        <w:jc w:val="center"/>
      </w:pPr>
      <w:r>
        <w:rPr>
          <w:noProof/>
          <w:lang w:val="en-US"/>
        </w:rPr>
        <w:drawing>
          <wp:inline distT="0" distB="0" distL="0" distR="0">
            <wp:extent cx="4524375" cy="3267075"/>
            <wp:effectExtent l="0" t="0" r="9525" b="9525"/>
            <wp:docPr id="460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7" name="Picture 2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jc w:val="left"/>
      </w:pPr>
      <w:r w:rsidRPr="00281B30">
        <w:t>Десни клик на иконицу звучника, на таскбару, отвара мени на слици</w:t>
      </w:r>
      <w:r>
        <w:t>.</w:t>
      </w:r>
    </w:p>
    <w:p w:rsidR="00117D5E" w:rsidRPr="00D621E3" w:rsidRDefault="00117D5E" w:rsidP="00117D5E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541270" cy="1495408"/>
            <wp:effectExtent l="19050" t="0" r="0" b="0"/>
            <wp:docPr id="481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4" name="Picture 1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69" cy="1501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D621E3">
        <w:rPr>
          <w:noProof/>
        </w:rPr>
        <w:t xml:space="preserve"> </w:t>
      </w:r>
      <w:r w:rsidRPr="00D621E3">
        <w:rPr>
          <w:rFonts w:cs="Arial"/>
          <w:noProof/>
          <w:lang w:val="en-US"/>
        </w:rPr>
        <w:drawing>
          <wp:inline distT="0" distB="0" distL="0" distR="0">
            <wp:extent cx="3121715" cy="3552470"/>
            <wp:effectExtent l="19050" t="0" r="2485" b="0"/>
            <wp:docPr id="2058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5" name="Picture 2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270" cy="355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D621E3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 xml:space="preserve">Избором ставке </w:t>
      </w:r>
      <w:r>
        <w:rPr>
          <w:rFonts w:cs="Arial"/>
          <w:b/>
          <w:bCs/>
        </w:rPr>
        <w:t xml:space="preserve">Sounds </w:t>
      </w:r>
      <w:r w:rsidRPr="00281B30">
        <w:rPr>
          <w:rFonts w:cs="Arial"/>
        </w:rPr>
        <w:t xml:space="preserve">отвара се оквир за дијалог у коме се звук може прилагодити одређеним звучницима или слушалицама, могу се добити подаци о хардверу (звучна картица), може се подесити уређај за снимање </w:t>
      </w:r>
      <w:r>
        <w:rPr>
          <w:rFonts w:cs="Arial"/>
        </w:rPr>
        <w:t>гласа (његова осетљивост), итд.</w:t>
      </w:r>
    </w:p>
    <w:p w:rsidR="00117D5E" w:rsidRDefault="00117D5E" w:rsidP="00117D5E">
      <w:pPr>
        <w:rPr>
          <w:rFonts w:cs="Arial"/>
          <w:lang w:val="sr-Latn-CS" w:eastAsia="sr-Latn-CS"/>
        </w:rPr>
      </w:pPr>
      <w:r w:rsidRPr="00C74946">
        <w:rPr>
          <w:rFonts w:cs="Arial"/>
          <w:b/>
          <w:bCs/>
          <w:lang w:val="sr-Latn-CS" w:eastAsia="sr-Latn-CS"/>
        </w:rPr>
        <w:tab/>
      </w:r>
      <w:r w:rsidRPr="00281B30">
        <w:rPr>
          <w:rFonts w:cs="Arial"/>
          <w:b/>
          <w:bCs/>
          <w:u w:val="single"/>
          <w:lang w:val="sr-Latn-CS" w:eastAsia="sr-Latn-CS"/>
        </w:rPr>
        <w:t xml:space="preserve">III – </w:t>
      </w:r>
      <w:r w:rsidRPr="00281B30">
        <w:rPr>
          <w:rFonts w:cs="Arial"/>
          <w:b/>
          <w:bCs/>
          <w:u w:val="single"/>
          <w:lang w:val="sr-Cyrl-CS" w:eastAsia="sr-Latn-CS"/>
        </w:rPr>
        <w:t>Подешавање екрана</w:t>
      </w:r>
      <w:r w:rsidRPr="00281B30">
        <w:rPr>
          <w:rFonts w:cs="Arial"/>
          <w:b/>
          <w:bCs/>
          <w:u w:val="single"/>
          <w:lang w:val="sr-Latn-CS" w:eastAsia="sr-Latn-CS"/>
        </w:rPr>
        <w:t>:</w:t>
      </w:r>
      <w:r>
        <w:rPr>
          <w:rFonts w:cs="Arial"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десни клик било где на површину deskto</w:t>
      </w:r>
      <w:r>
        <w:rPr>
          <w:rFonts w:cs="Arial"/>
          <w:lang w:val="sr-Latn-CS" w:eastAsia="sr-Latn-CS"/>
        </w:rPr>
        <w:t>p</w:t>
      </w:r>
      <w:r>
        <w:rPr>
          <w:rFonts w:cs="Arial"/>
          <w:lang w:eastAsia="sr-Latn-CS"/>
        </w:rPr>
        <w:t>-а</w:t>
      </w:r>
      <w:r w:rsidRPr="00281B30">
        <w:rPr>
          <w:rFonts w:cs="Arial"/>
          <w:lang w:val="sr-Latn-CS" w:eastAsia="sr-Latn-CS"/>
        </w:rPr>
        <w:t xml:space="preserve"> (боље речено на празно место на desktopу, јер ако кликнете на неку од иконица или на таскбар активираћете неки програм или команду), затим клик на </w:t>
      </w:r>
      <w:r w:rsidRPr="00281B30">
        <w:rPr>
          <w:rFonts w:cs="Arial"/>
          <w:b/>
          <w:bCs/>
          <w:lang w:val="sr-Latn-CS" w:eastAsia="sr-Latn-CS"/>
        </w:rPr>
        <w:t>P</w:t>
      </w:r>
      <w:r>
        <w:rPr>
          <w:rFonts w:cs="Arial"/>
          <w:b/>
          <w:bCs/>
          <w:lang w:val="sr-Latn-CS" w:eastAsia="sr-Latn-CS"/>
        </w:rPr>
        <w:t>ersonalise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у менију и отвориће се оквир за дијалог </w:t>
      </w:r>
      <w:r>
        <w:rPr>
          <w:rFonts w:cs="Arial"/>
          <w:b/>
          <w:bCs/>
          <w:lang w:val="sr-Latn-CS" w:eastAsia="sr-Latn-CS"/>
        </w:rPr>
        <w:t>Personila</w:t>
      </w:r>
      <w:r>
        <w:rPr>
          <w:rFonts w:cs="Arial"/>
          <w:b/>
          <w:bCs/>
          <w:lang w:eastAsia="sr-Latn-CS"/>
        </w:rPr>
        <w:t>z</w:t>
      </w:r>
      <w:r>
        <w:rPr>
          <w:rFonts w:cs="Arial"/>
          <w:b/>
          <w:bCs/>
          <w:lang w:val="sr-Latn-CS" w:eastAsia="sr-Latn-CS"/>
        </w:rPr>
        <w:t>ation</w:t>
      </w:r>
      <w:r w:rsidRPr="00281B30">
        <w:rPr>
          <w:rFonts w:cs="Arial"/>
          <w:lang w:val="sr-Latn-CS" w:eastAsia="sr-Latn-CS"/>
        </w:rPr>
        <w:t xml:space="preserve">, који има пет картица. </w:t>
      </w:r>
    </w:p>
    <w:p w:rsidR="00117D5E" w:rsidRPr="00281B30" w:rsidRDefault="00117D5E" w:rsidP="00117D5E">
      <w:pPr>
        <w:numPr>
          <w:ilvl w:val="0"/>
          <w:numId w:val="6"/>
        </w:numPr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Background</w:t>
      </w:r>
      <w:r w:rsidRPr="00281B30">
        <w:rPr>
          <w:rFonts w:cs="Arial"/>
          <w:lang w:val="sr-Latn-CS" w:eastAsia="sr-Latn-CS"/>
        </w:rPr>
        <w:t xml:space="preserve">: овде се мења </w:t>
      </w:r>
      <w:r>
        <w:rPr>
          <w:rFonts w:cs="Arial"/>
          <w:lang w:eastAsia="sr-Latn-CS"/>
        </w:rPr>
        <w:t>позадина</w:t>
      </w:r>
      <w:r w:rsidRPr="00281B30">
        <w:rPr>
          <w:rFonts w:cs="Arial"/>
          <w:lang w:val="sr-Latn-CS" w:eastAsia="sr-Latn-CS"/>
        </w:rPr>
        <w:t>.</w:t>
      </w:r>
    </w:p>
    <w:p w:rsidR="00117D5E" w:rsidRPr="00281B30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943600" cy="3573145"/>
            <wp:effectExtent l="0" t="0" r="0" b="8255"/>
            <wp:docPr id="5018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2" name="Picture 7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numPr>
          <w:ilvl w:val="0"/>
          <w:numId w:val="6"/>
        </w:numPr>
        <w:spacing w:before="0"/>
        <w:rPr>
          <w:rFonts w:cs="Arial"/>
        </w:rPr>
      </w:pPr>
      <w:r>
        <w:rPr>
          <w:rFonts w:cs="Arial"/>
          <w:b/>
          <w:bCs/>
        </w:rPr>
        <w:lastRenderedPageBreak/>
        <w:t>Colors</w:t>
      </w:r>
      <w:r w:rsidRPr="00281B30">
        <w:rPr>
          <w:rFonts w:cs="Arial"/>
          <w:b/>
          <w:bCs/>
        </w:rPr>
        <w:t xml:space="preserve">: </w:t>
      </w:r>
      <w:r w:rsidRPr="00281B30">
        <w:rPr>
          <w:rFonts w:cs="Arial"/>
        </w:rPr>
        <w:t xml:space="preserve">Промена </w:t>
      </w:r>
      <w:r>
        <w:rPr>
          <w:rFonts w:cs="Arial"/>
        </w:rPr>
        <w:t>боје оквира прозора свих програма као и промена старт менија и Taskbar-a</w:t>
      </w:r>
      <w:r w:rsidRPr="00281B30">
        <w:rPr>
          <w:rFonts w:cs="Arial"/>
        </w:rPr>
        <w:t xml:space="preserve">. За свако ново подешавање треба кликнути на </w:t>
      </w:r>
      <w:r w:rsidRPr="00281B30">
        <w:rPr>
          <w:rFonts w:cs="Arial"/>
          <w:b/>
          <w:bCs/>
        </w:rPr>
        <w:t>OK</w:t>
      </w:r>
      <w:r w:rsidRPr="00281B30">
        <w:rPr>
          <w:rFonts w:cs="Arial"/>
        </w:rPr>
        <w:t xml:space="preserve">, а ако желите да се одмах примени онда на дугме </w:t>
      </w:r>
      <w:r w:rsidRPr="00281B30">
        <w:rPr>
          <w:rFonts w:cs="Arial"/>
          <w:b/>
          <w:bCs/>
        </w:rPr>
        <w:t xml:space="preserve">Apply </w:t>
      </w:r>
      <w:r w:rsidRPr="00281B30">
        <w:rPr>
          <w:rFonts w:cs="Arial"/>
        </w:rPr>
        <w:t>(примени).</w:t>
      </w:r>
    </w:p>
    <w:p w:rsidR="00117D5E" w:rsidRPr="00281B30" w:rsidRDefault="00117D5E" w:rsidP="00117D5E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408427" cy="3251412"/>
            <wp:effectExtent l="0" t="0" r="1905" b="6350"/>
            <wp:docPr id="522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30" name="Picture 2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312" cy="325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pStyle w:val="Picture1"/>
      </w:pPr>
    </w:p>
    <w:p w:rsidR="00117D5E" w:rsidRPr="000334B6" w:rsidRDefault="00117D5E" w:rsidP="00117D5E">
      <w:pPr>
        <w:numPr>
          <w:ilvl w:val="0"/>
          <w:numId w:val="6"/>
        </w:numPr>
        <w:tabs>
          <w:tab w:val="clear" w:pos="720"/>
          <w:tab w:val="num" w:pos="426"/>
        </w:tabs>
        <w:spacing w:before="0"/>
        <w:ind w:left="0" w:firstLine="426"/>
        <w:rPr>
          <w:rFonts w:cs="Arial"/>
          <w:lang w:val="sr-Latn-CS"/>
        </w:rPr>
      </w:pPr>
      <w:r>
        <w:rPr>
          <w:rFonts w:cs="Arial"/>
          <w:b/>
          <w:bCs/>
        </w:rPr>
        <w:t>Lock Screen</w:t>
      </w:r>
      <w:r w:rsidRPr="00281B30">
        <w:rPr>
          <w:rFonts w:cs="Arial"/>
          <w:b/>
          <w:bCs/>
        </w:rPr>
        <w:t xml:space="preserve">: </w:t>
      </w:r>
      <w:r w:rsidRPr="0082671D">
        <w:rPr>
          <w:rFonts w:cs="Arial"/>
          <w:bCs/>
        </w:rPr>
        <w:t xml:space="preserve">То је </w:t>
      </w:r>
      <w:r>
        <w:rPr>
          <w:rFonts w:cs="Arial"/>
          <w:lang w:eastAsia="sr-Latn-CS"/>
        </w:rPr>
        <w:t>корисна опција која ''штеди'' екран.</w:t>
      </w:r>
      <w:r>
        <w:rPr>
          <w:rFonts w:cs="Arial"/>
          <w:bCs/>
        </w:rPr>
        <w:t xml:space="preserve"> Избор слике која се појави када је компјутер дуже време неактиван и која се приказује при избору корисника</w:t>
      </w:r>
      <w:r w:rsidRPr="00281B30">
        <w:rPr>
          <w:rFonts w:cs="Arial"/>
        </w:rPr>
        <w:t>.</w:t>
      </w:r>
      <w:r>
        <w:rPr>
          <w:rFonts w:cs="Arial"/>
        </w:rPr>
        <w:t xml:space="preserve"> У овом делу можемо додати и одређене апликације које се могу покренути директно из овог мода.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674068" cy="3411109"/>
            <wp:effectExtent l="19050" t="0" r="2832" b="0"/>
            <wp:docPr id="54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8" name="Picture 1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711" cy="3419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spacing w:before="0"/>
        <w:jc w:val="left"/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:rsidR="00117D5E" w:rsidRDefault="00117D5E" w:rsidP="00117D5E">
      <w:pPr>
        <w:numPr>
          <w:ilvl w:val="0"/>
          <w:numId w:val="6"/>
        </w:numPr>
        <w:spacing w:before="0"/>
        <w:rPr>
          <w:rFonts w:cs="Arial"/>
        </w:rPr>
      </w:pPr>
      <w:r>
        <w:rPr>
          <w:rFonts w:cs="Arial"/>
          <w:b/>
          <w:bCs/>
        </w:rPr>
        <w:lastRenderedPageBreak/>
        <w:t xml:space="preserve">Themes: </w:t>
      </w:r>
      <w:r>
        <w:rPr>
          <w:rFonts w:cs="Arial"/>
        </w:rPr>
        <w:t>Избор тема односно већ постојећег дизајна прозора и позадина</w:t>
      </w:r>
      <w:r w:rsidRPr="00281B30">
        <w:rPr>
          <w:rFonts w:cs="Arial"/>
        </w:rPr>
        <w:t>.</w:t>
      </w:r>
    </w:p>
    <w:p w:rsidR="00117D5E" w:rsidRPr="00281B30" w:rsidRDefault="00117D5E" w:rsidP="00117D5E">
      <w:pPr>
        <w:rPr>
          <w:rFonts w:cs="Arial"/>
        </w:rPr>
      </w:pPr>
    </w:p>
    <w:p w:rsidR="00117D5E" w:rsidRDefault="00117D5E" w:rsidP="00117D5E">
      <w:pPr>
        <w:pStyle w:val="Picture1"/>
      </w:pPr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1500505</wp:posOffset>
            </wp:positionH>
            <wp:positionV relativeFrom="paragraph">
              <wp:posOffset>5080</wp:posOffset>
            </wp:positionV>
            <wp:extent cx="4744085" cy="3601720"/>
            <wp:effectExtent l="19050" t="0" r="0" b="0"/>
            <wp:wrapNone/>
            <wp:docPr id="563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27" name="Picture 2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085" cy="360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-351790</wp:posOffset>
            </wp:positionH>
            <wp:positionV relativeFrom="paragraph">
              <wp:posOffset>5080</wp:posOffset>
            </wp:positionV>
            <wp:extent cx="1764665" cy="3243580"/>
            <wp:effectExtent l="19050" t="0" r="6985" b="0"/>
            <wp:wrapNone/>
            <wp:docPr id="5632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26" name="Picture 3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67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665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17D5E" w:rsidRDefault="00117D5E" w:rsidP="00117D5E">
      <w:pPr>
        <w:pStyle w:val="Picture1"/>
      </w:pPr>
    </w:p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Pr="000334B6" w:rsidRDefault="00117D5E" w:rsidP="00117D5E"/>
    <w:p w:rsidR="00117D5E" w:rsidRDefault="00117D5E" w:rsidP="00117D5E">
      <w:pPr>
        <w:jc w:val="right"/>
      </w:pPr>
    </w:p>
    <w:p w:rsidR="00117D5E" w:rsidRDefault="00117D5E" w:rsidP="00117D5E">
      <w:pPr>
        <w:jc w:val="right"/>
      </w:pPr>
    </w:p>
    <w:p w:rsidR="00117D5E" w:rsidRDefault="00117D5E" w:rsidP="00117D5E">
      <w:pPr>
        <w:spacing w:before="0"/>
        <w:jc w:val="left"/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:rsidR="00117D5E" w:rsidRDefault="00117D5E" w:rsidP="00117D5E">
      <w:pPr>
        <w:numPr>
          <w:ilvl w:val="0"/>
          <w:numId w:val="6"/>
        </w:numPr>
        <w:spacing w:before="0"/>
        <w:rPr>
          <w:rFonts w:cs="Arial"/>
        </w:rPr>
      </w:pPr>
      <w:r>
        <w:rPr>
          <w:rFonts w:cs="Arial"/>
          <w:b/>
          <w:bCs/>
        </w:rPr>
        <w:lastRenderedPageBreak/>
        <w:t>Start</w:t>
      </w:r>
      <w:r w:rsidRPr="00281B30">
        <w:rPr>
          <w:rFonts w:cs="Arial"/>
        </w:rPr>
        <w:t xml:space="preserve">: </w:t>
      </w:r>
      <w:r>
        <w:rPr>
          <w:rFonts w:cs="Arial"/>
        </w:rPr>
        <w:t>Подешавање Start менија</w:t>
      </w:r>
      <w:r w:rsidRPr="00281B30">
        <w:rPr>
          <w:rFonts w:cs="Arial"/>
        </w:rPr>
        <w:t>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943600" cy="3168015"/>
            <wp:effectExtent l="0" t="0" r="0" b="0"/>
            <wp:docPr id="5837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74" name="Picture 4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Picture1"/>
      </w:pPr>
      <w:r w:rsidRPr="00A27A7C">
        <w:t>Display мени</w:t>
      </w:r>
      <w:r>
        <w:t xml:space="preserve">: </w:t>
      </w:r>
      <w:r>
        <w:rPr>
          <w:b/>
          <w:bCs/>
        </w:rPr>
        <w:t>Start</w:t>
      </w:r>
      <w:r w:rsidRPr="00281B30">
        <w:rPr>
          <w:b/>
          <w:bCs/>
        </w:rPr>
        <w:t>&gt;</w:t>
      </w:r>
      <w:r>
        <w:rPr>
          <w:b/>
          <w:bCs/>
        </w:rPr>
        <w:t>Settings - System</w:t>
      </w:r>
      <w:r w:rsidRPr="00281B30">
        <w:rPr>
          <w:b/>
          <w:bCs/>
        </w:rPr>
        <w:t>&gt;</w:t>
      </w:r>
      <w:r>
        <w:rPr>
          <w:b/>
          <w:bCs/>
        </w:rPr>
        <w:t xml:space="preserve">Display </w:t>
      </w:r>
      <w:r w:rsidRPr="00281B30">
        <w:t>и долазимо до оквира за дијалог у коме можемо променити</w:t>
      </w:r>
      <w:r>
        <w:t xml:space="preserve"> резолуцију, и избор монитора на који се преноси слика</w:t>
      </w:r>
      <w:r w:rsidRPr="00281B30">
        <w:t>:</w:t>
      </w:r>
    </w:p>
    <w:p w:rsidR="00117D5E" w:rsidRDefault="00117D5E" w:rsidP="00117D5E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3920067</wp:posOffset>
            </wp:positionH>
            <wp:positionV relativeFrom="paragraph">
              <wp:posOffset>14605</wp:posOffset>
            </wp:positionV>
            <wp:extent cx="2277533" cy="3412566"/>
            <wp:effectExtent l="0" t="0" r="8890" b="0"/>
            <wp:wrapNone/>
            <wp:docPr id="6042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4" name="Picture 4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056" cy="3420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inline distT="0" distB="0" distL="0" distR="0">
            <wp:extent cx="3257561" cy="1735666"/>
            <wp:effectExtent l="0" t="0" r="0" b="0"/>
            <wp:docPr id="604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2" name="Picture 1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416" cy="173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75565</wp:posOffset>
            </wp:positionV>
            <wp:extent cx="2043430" cy="2792095"/>
            <wp:effectExtent l="19050" t="0" r="0" b="0"/>
            <wp:wrapSquare wrapText="bothSides"/>
            <wp:docPr id="624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70" name="Picture 1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3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inline distT="0" distB="0" distL="0" distR="0">
            <wp:extent cx="3305234" cy="1761066"/>
            <wp:effectExtent l="0" t="0" r="0" b="0"/>
            <wp:docPr id="6042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3" name="Picture 2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718" cy="176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rPr>
          <w:rFonts w:cs="Arial"/>
        </w:rPr>
      </w:pPr>
      <w:r w:rsidRPr="00543FCC">
        <w:rPr>
          <w:rFonts w:cs="Arial"/>
        </w:rPr>
        <w:t>Даље кликом на</w:t>
      </w:r>
      <w:r>
        <w:rPr>
          <w:rFonts w:cs="Arial"/>
        </w:rPr>
        <w:t xml:space="preserve"> </w:t>
      </w:r>
      <w:r>
        <w:rPr>
          <w:rFonts w:cs="Arial"/>
          <w:b/>
          <w:i/>
        </w:rPr>
        <w:t xml:space="preserve">Display adapter properties </w:t>
      </w:r>
      <w:r w:rsidRPr="00543FCC">
        <w:rPr>
          <w:rFonts w:cs="Arial"/>
        </w:rPr>
        <w:t>вршимо подешавања</w:t>
      </w:r>
      <w:r>
        <w:rPr>
          <w:rFonts w:cs="Arial"/>
        </w:rPr>
        <w:t xml:space="preserve"> брзине освежавања екрана.</w:t>
      </w:r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  <w:b/>
          <w:i/>
        </w:rPr>
        <w:t>Напомена:</w:t>
      </w:r>
      <w:r w:rsidRPr="00281B30">
        <w:rPr>
          <w:rFonts w:cs="Arial"/>
        </w:rPr>
        <w:t xml:space="preserve"> Ако подесите брзину освежавања на превелику вредност, коју монитор не може да подржи, изгубићете слику на монитору, а могуће је да дође и до оштећења монитора. Ако Вам се то ипак деси, треба рестартовати рачунар, приликом “подизања” држати тастер </w:t>
      </w:r>
      <w:r w:rsidRPr="00281B30">
        <w:rPr>
          <w:rFonts w:cs="Arial"/>
          <w:b/>
          <w:lang w:val="sr-Latn-CS"/>
        </w:rPr>
        <w:t>F</w:t>
      </w:r>
      <w:r w:rsidRPr="00281B30">
        <w:rPr>
          <w:rFonts w:cs="Arial"/>
          <w:b/>
        </w:rPr>
        <w:t>8</w:t>
      </w:r>
      <w:r w:rsidRPr="00281B30">
        <w:rPr>
          <w:rFonts w:cs="Arial"/>
        </w:rPr>
        <w:t xml:space="preserve"> и одабрати </w:t>
      </w:r>
      <w:r w:rsidRPr="00281B30">
        <w:rPr>
          <w:rFonts w:cs="Arial"/>
          <w:b/>
        </w:rPr>
        <w:t>Safe Mode</w:t>
      </w:r>
      <w:r w:rsidRPr="00281B30">
        <w:rPr>
          <w:rFonts w:cs="Arial"/>
        </w:rPr>
        <w:t xml:space="preserve"> у коме можете смањити брзину освежавања и опет рестартовати рачунар. </w:t>
      </w:r>
      <w:r w:rsidRPr="00281B30">
        <w:rPr>
          <w:rFonts w:cs="Arial"/>
          <w:b/>
          <w:bCs/>
          <w:i/>
        </w:rPr>
        <w:lastRenderedPageBreak/>
        <w:t>Док вежбате, фреквенцију освежавања екрана померајте само ка мањим вредностима па их касније вратите на првобитне вредности!</w:t>
      </w:r>
      <w:r>
        <w:rPr>
          <w:rFonts w:cs="Arial"/>
          <w:b/>
          <w:bCs/>
          <w:i/>
        </w:rPr>
        <w:t xml:space="preserve"> </w:t>
      </w:r>
      <w:r w:rsidRPr="00281B30">
        <w:rPr>
          <w:rFonts w:cs="Arial"/>
        </w:rPr>
        <w:t>Већа брзина освежавања даје мање трепераву слику, али истовремено и мање оштру. Ергономско правило је да брзина освежавања екрана буде бар 85Hz.</w:t>
      </w:r>
    </w:p>
    <w:p w:rsidR="00117D5E" w:rsidRPr="009245B7" w:rsidRDefault="00117D5E" w:rsidP="00117D5E">
      <w:pPr>
        <w:pStyle w:val="Picture1"/>
      </w:pPr>
    </w:p>
    <w:p w:rsidR="0091481B" w:rsidRPr="00936E6A" w:rsidRDefault="0091481B" w:rsidP="0091481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35" w:name="_Toc8653076"/>
      <w:r>
        <w:rPr>
          <w:lang w:val="sr-Cyrl-CS"/>
        </w:rPr>
        <w:t>Избор и</w:t>
      </w:r>
      <w:r w:rsidRPr="009245B7">
        <w:t xml:space="preserve"> </w:t>
      </w:r>
      <w:r>
        <w:rPr>
          <w:lang w:val="sr-Cyrl-CS"/>
        </w:rPr>
        <w:t>п</w:t>
      </w:r>
      <w:r w:rsidRPr="009F2EBD">
        <w:t>ромена језика</w:t>
      </w:r>
      <w:bookmarkEnd w:id="28"/>
      <w:bookmarkEnd w:id="29"/>
      <w:bookmarkEnd w:id="30"/>
      <w:bookmarkEnd w:id="35"/>
    </w:p>
    <w:p w:rsidR="00117D5E" w:rsidRDefault="00117D5E" w:rsidP="00117D5E">
      <w:pPr>
        <w:rPr>
          <w:rFonts w:cs="Arial"/>
        </w:rPr>
      </w:pPr>
      <w:bookmarkStart w:id="36" w:name="_Toc442081790"/>
      <w:bookmarkStart w:id="37" w:name="_Toc461997309"/>
      <w:bookmarkStart w:id="38" w:name="_Toc462583539"/>
      <w:r w:rsidRPr="00281B30">
        <w:rPr>
          <w:rFonts w:cs="Arial"/>
        </w:rPr>
        <w:t>Промена језика на тастатури се може вршити само ако сте претходно одабрали да користитие више језика. Како додати језик који је придружен тастатури?</w:t>
      </w:r>
    </w:p>
    <w:p w:rsidR="00117D5E" w:rsidRPr="00281B30" w:rsidRDefault="00117D5E" w:rsidP="00117D5E">
      <w:pPr>
        <w:rPr>
          <w:rFonts w:cs="Arial"/>
          <w:b/>
          <w:bCs/>
        </w:rPr>
      </w:pPr>
      <w:r w:rsidRPr="00281B30">
        <w:rPr>
          <w:rFonts w:cs="Arial"/>
          <w:b/>
          <w:bCs/>
        </w:rPr>
        <w:t>Start</w:t>
      </w:r>
      <w:r w:rsidRPr="00281B30">
        <w:rPr>
          <w:rFonts w:cs="Arial"/>
        </w:rPr>
        <w:t>&gt;</w:t>
      </w:r>
      <w:r>
        <w:rPr>
          <w:rFonts w:cs="Arial"/>
          <w:b/>
          <w:bCs/>
        </w:rPr>
        <w:t xml:space="preserve">Settings </w:t>
      </w:r>
      <w:r w:rsidRPr="00281B30">
        <w:rPr>
          <w:rFonts w:cs="Arial"/>
        </w:rPr>
        <w:t>&gt;</w:t>
      </w:r>
      <w:r w:rsidRPr="001D47A3">
        <w:rPr>
          <w:rFonts w:cs="Arial"/>
          <w:b/>
        </w:rPr>
        <w:t>Time and language&gt; Region &amp; Language</w:t>
      </w:r>
      <w:r w:rsidRPr="00281B30">
        <w:rPr>
          <w:rFonts w:cs="Arial"/>
          <w:b/>
          <w:bCs/>
        </w:rPr>
        <w:t>: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5943600" cy="3361266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18" name="Picture 1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418" cy="3362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DB4B4C" w:rsidRDefault="00117D5E" w:rsidP="00117D5E">
      <w:pPr>
        <w:pStyle w:val="Picture1"/>
      </w:pPr>
      <w:r w:rsidRPr="00DB4B4C">
        <w:tab/>
        <w:t>У овом прозору можемо изабрати земљу тј регион у коме живимо да би нам био понуђен</w:t>
      </w:r>
      <w:r>
        <w:t xml:space="preserve"> језик, а такође можемо додати и жељени језик у менију </w:t>
      </w:r>
      <w:r w:rsidRPr="00DB4B4C">
        <w:rPr>
          <w:b/>
        </w:rPr>
        <w:t>Add a language</w:t>
      </w:r>
      <w:r>
        <w:t>:</w:t>
      </w:r>
    </w:p>
    <w:p w:rsidR="00117D5E" w:rsidRDefault="00117D5E" w:rsidP="00117D5E">
      <w:pPr>
        <w:pStyle w:val="Picture1"/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-397934</wp:posOffset>
            </wp:positionH>
            <wp:positionV relativeFrom="paragraph">
              <wp:posOffset>0</wp:posOffset>
            </wp:positionV>
            <wp:extent cx="4394841" cy="2641600"/>
            <wp:effectExtent l="0" t="0" r="5715" b="6350"/>
            <wp:wrapNone/>
            <wp:docPr id="665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6" name="Picture 1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52" cy="264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17D5E" w:rsidRDefault="00117D5E" w:rsidP="00117D5E">
      <w:pPr>
        <w:pStyle w:val="Picture1"/>
      </w:pPr>
    </w:p>
    <w:p w:rsidR="00117D5E" w:rsidRPr="00281B30" w:rsidRDefault="00117D5E" w:rsidP="00117D5E">
      <w:pPr>
        <w:pStyle w:val="Picture1"/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4331335</wp:posOffset>
            </wp:positionH>
            <wp:positionV relativeFrom="paragraph">
              <wp:posOffset>137795</wp:posOffset>
            </wp:positionV>
            <wp:extent cx="1798320" cy="1732280"/>
            <wp:effectExtent l="19050" t="0" r="0" b="0"/>
            <wp:wrapThrough wrapText="bothSides">
              <wp:wrapPolygon edited="0">
                <wp:start x="-229" y="0"/>
                <wp:lineTo x="-229" y="21378"/>
                <wp:lineTo x="21508" y="21378"/>
                <wp:lineTo x="21508" y="0"/>
                <wp:lineTo x="-229" y="0"/>
              </wp:wrapPolygon>
            </wp:wrapThrough>
            <wp:docPr id="665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7" name="Picture 2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17D5E" w:rsidRPr="00281B30" w:rsidRDefault="00117D5E" w:rsidP="00117D5E">
      <w:pPr>
        <w:pStyle w:val="Picture1"/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pStyle w:val="Heading3"/>
        <w:jc w:val="both"/>
      </w:pPr>
      <w:bookmarkStart w:id="39" w:name="_Toc440556773"/>
      <w:bookmarkStart w:id="40" w:name="_Toc535959950"/>
      <w:bookmarkStart w:id="41" w:name="_Toc8606251"/>
      <w:bookmarkStart w:id="42" w:name="_Toc8653077"/>
      <w:r w:rsidRPr="00281B30">
        <w:lastRenderedPageBreak/>
        <w:t>Подешавање регионалних опција (формати приказивања и локација)</w:t>
      </w:r>
      <w:bookmarkEnd w:id="39"/>
      <w:bookmarkEnd w:id="40"/>
      <w:bookmarkEnd w:id="41"/>
      <w:bookmarkEnd w:id="42"/>
    </w:p>
    <w:p w:rsidR="00117D5E" w:rsidRDefault="00117D5E" w:rsidP="00117D5E">
      <w:pPr>
        <w:rPr>
          <w:rFonts w:cs="Arial"/>
        </w:rPr>
      </w:pPr>
      <w:r w:rsidRPr="00281B30">
        <w:rPr>
          <w:rFonts w:cs="Arial"/>
          <w:b/>
        </w:rPr>
        <w:t>Start&gt;</w:t>
      </w:r>
      <w:r>
        <w:rPr>
          <w:rFonts w:cs="Arial"/>
          <w:b/>
        </w:rPr>
        <w:t xml:space="preserve">Settings </w:t>
      </w:r>
      <w:r w:rsidRPr="00281B30">
        <w:rPr>
          <w:rFonts w:cs="Arial"/>
          <w:b/>
        </w:rPr>
        <w:t>&gt;</w:t>
      </w:r>
      <w:r>
        <w:rPr>
          <w:rFonts w:cs="Arial"/>
          <w:b/>
        </w:rPr>
        <w:t xml:space="preserve"> Time and Language &gt; Region and language</w:t>
      </w:r>
      <w:r>
        <w:rPr>
          <w:rFonts w:cs="Arial"/>
        </w:rPr>
        <w:t xml:space="preserve">. </w:t>
      </w:r>
    </w:p>
    <w:p w:rsidR="00117D5E" w:rsidRPr="00281B30" w:rsidRDefault="00117D5E" w:rsidP="00117D5E">
      <w:pPr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У падајућим менијима одаберите </w:t>
      </w:r>
      <w:r w:rsidRPr="00281B30">
        <w:rPr>
          <w:rFonts w:cs="Arial"/>
          <w:lang w:val="sr-Cyrl-CS"/>
        </w:rPr>
        <w:t>одаберите</w:t>
      </w:r>
      <w:r>
        <w:rPr>
          <w:rFonts w:cs="Arial"/>
          <w:lang w:val="sr-Cyrl-CS"/>
        </w:rPr>
        <w:t xml:space="preserve"> </w:t>
      </w:r>
      <w:r>
        <w:rPr>
          <w:rFonts w:cs="Arial"/>
        </w:rPr>
        <w:t xml:space="preserve">локацију </w:t>
      </w:r>
      <w:r>
        <w:rPr>
          <w:rFonts w:cs="Arial"/>
          <w:b/>
        </w:rPr>
        <w:t>Serbia</w:t>
      </w:r>
      <w:r w:rsidRPr="00601A48">
        <w:rPr>
          <w:rFonts w:cs="Arial"/>
        </w:rPr>
        <w:t>,</w:t>
      </w:r>
      <w:r>
        <w:rPr>
          <w:rFonts w:cs="Arial"/>
          <w:b/>
        </w:rPr>
        <w:t xml:space="preserve"> </w:t>
      </w:r>
      <w:r>
        <w:rPr>
          <w:rFonts w:cs="Arial"/>
          <w:lang w:val="sr-Cyrl-CS"/>
        </w:rPr>
        <w:t>а у оквиру овог прозора можете додати и језик.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3277404" cy="3683000"/>
            <wp:effectExtent l="0" t="0" r="0" b="0"/>
            <wp:docPr id="686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4" name="Picture 1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533" cy="369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spacing w:before="0"/>
        <w:jc w:val="left"/>
        <w:rPr>
          <w:rFonts w:cs="Arial"/>
          <w:b/>
          <w:bCs/>
          <w:color w:val="auto"/>
          <w:sz w:val="24"/>
          <w:szCs w:val="26"/>
          <w:lang w:val="en-US"/>
        </w:rPr>
      </w:pPr>
      <w:r>
        <w:br w:type="page"/>
      </w:r>
    </w:p>
    <w:p w:rsidR="00117D5E" w:rsidRDefault="00117D5E" w:rsidP="00117D5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Latn-CS"/>
        </w:rPr>
      </w:pPr>
      <w:bookmarkStart w:id="43" w:name="_Toc8606252"/>
      <w:bookmarkStart w:id="44" w:name="_Toc8653078"/>
      <w:r>
        <w:lastRenderedPageBreak/>
        <w:t>Инсталирање и деинсталирање</w:t>
      </w:r>
      <w:r w:rsidRPr="00D976AF">
        <w:t xml:space="preserve"> апликација</w:t>
      </w:r>
      <w:bookmarkEnd w:id="36"/>
      <w:bookmarkEnd w:id="37"/>
      <w:bookmarkEnd w:id="38"/>
      <w:bookmarkEnd w:id="43"/>
      <w:bookmarkEnd w:id="44"/>
    </w:p>
    <w:p w:rsidR="00117D5E" w:rsidRDefault="00117D5E" w:rsidP="00117D5E">
      <w:pPr>
        <w:rPr>
          <w:rFonts w:cs="Arial"/>
        </w:rPr>
      </w:pPr>
      <w:r w:rsidRPr="00281B30">
        <w:rPr>
          <w:rFonts w:cs="Arial"/>
        </w:rPr>
        <w:t xml:space="preserve">Инсталација програма је „распакивање“ фајлова које ће програм користити, на одређене локације и „пријављивање“ програма оперативном систему. </w:t>
      </w:r>
    </w:p>
    <w:p w:rsidR="00117D5E" w:rsidRDefault="00117D5E" w:rsidP="00117D5E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Већина софтверских апликација које нам стижу на оптичким медијима су већ припремљене за инсталацију. Инсталација таквог софтвера креће аутоматски након убацивања диска у драјв. Након инсталације, нова апликација обично у свој мени (у оквиру </w:t>
      </w:r>
      <w:r w:rsidRPr="00281B30">
        <w:rPr>
          <w:rFonts w:cs="Arial"/>
          <w:b/>
          <w:bCs/>
        </w:rPr>
        <w:t xml:space="preserve">All Programs </w:t>
      </w:r>
      <w:r w:rsidRPr="00281B30">
        <w:rPr>
          <w:rFonts w:cs="Arial"/>
        </w:rPr>
        <w:t xml:space="preserve">менија) уграђује и опцију аутоматске деинсталације. </w:t>
      </w:r>
    </w:p>
    <w:p w:rsidR="00117D5E" w:rsidRDefault="00117D5E" w:rsidP="00117D5E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>Ако инсталацију треба урадити „ручно“ морате знати да су инсталациони фајлови (датотеке) у</w:t>
      </w:r>
      <w:r>
        <w:rPr>
          <w:rFonts w:cs="Arial"/>
        </w:rPr>
        <w:t xml:space="preserve"> </w:t>
      </w:r>
      <w:r w:rsidRPr="00281B30">
        <w:rPr>
          <w:rFonts w:cs="Arial"/>
        </w:rPr>
        <w:t xml:space="preserve">ствари извршни фајлови и њихов тип је означен са </w:t>
      </w:r>
      <w:r w:rsidRPr="00281B30">
        <w:rPr>
          <w:rFonts w:cs="Arial"/>
          <w:b/>
          <w:bCs/>
        </w:rPr>
        <w:t>Application</w:t>
      </w:r>
      <w:r w:rsidRPr="00281B30">
        <w:rPr>
          <w:rFonts w:cs="Arial"/>
        </w:rPr>
        <w:t xml:space="preserve">. </w:t>
      </w:r>
    </w:p>
    <w:p w:rsidR="00117D5E" w:rsidRPr="00281B30" w:rsidRDefault="00117D5E" w:rsidP="00117D5E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Чест назив инсталационих датотека је </w:t>
      </w:r>
      <w:r w:rsidRPr="00281B30">
        <w:rPr>
          <w:rFonts w:cs="Arial"/>
          <w:b/>
          <w:bCs/>
        </w:rPr>
        <w:t xml:space="preserve">setup.exe. </w:t>
      </w:r>
      <w:r w:rsidRPr="00281B30">
        <w:rPr>
          <w:rFonts w:cs="Arial"/>
        </w:rPr>
        <w:t>На следећој слици приказане су типичне иконице за инсталационе датотеке:</w:t>
      </w:r>
    </w:p>
    <w:p w:rsidR="00117D5E" w:rsidRDefault="00117D5E" w:rsidP="00117D5E">
      <w:pPr>
        <w:pStyle w:val="Picture1"/>
      </w:pPr>
      <w:r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margin">
              <wp:posOffset>450850</wp:posOffset>
            </wp:positionH>
            <wp:positionV relativeFrom="paragraph">
              <wp:posOffset>210820</wp:posOffset>
            </wp:positionV>
            <wp:extent cx="960120" cy="1064895"/>
            <wp:effectExtent l="19050" t="0" r="0" b="0"/>
            <wp:wrapNone/>
            <wp:docPr id="727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3" name="Picture 4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1842770</wp:posOffset>
            </wp:positionH>
            <wp:positionV relativeFrom="paragraph">
              <wp:posOffset>210820</wp:posOffset>
            </wp:positionV>
            <wp:extent cx="937895" cy="1064895"/>
            <wp:effectExtent l="19050" t="0" r="0" b="0"/>
            <wp:wrapNone/>
            <wp:docPr id="727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0" name="Picture 1"/>
                    <pic:cNvPicPr>
                      <a:picLocks noChangeAspect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posOffset>3337560</wp:posOffset>
            </wp:positionH>
            <wp:positionV relativeFrom="paragraph">
              <wp:posOffset>179070</wp:posOffset>
            </wp:positionV>
            <wp:extent cx="914400" cy="1095375"/>
            <wp:effectExtent l="19050" t="0" r="0" b="0"/>
            <wp:wrapNone/>
            <wp:docPr id="727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1" name="Picture 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4728845</wp:posOffset>
            </wp:positionH>
            <wp:positionV relativeFrom="paragraph">
              <wp:posOffset>91440</wp:posOffset>
            </wp:positionV>
            <wp:extent cx="930275" cy="1270635"/>
            <wp:effectExtent l="19050" t="0" r="3175" b="0"/>
            <wp:wrapNone/>
            <wp:docPr id="727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2" name="Picture 3"/>
                    <pic:cNvPicPr>
                      <a:picLocks noChangeAspect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:rsidR="00117D5E" w:rsidRDefault="00117D5E" w:rsidP="00117D5E">
      <w:pPr>
        <w:pStyle w:val="Picture1"/>
      </w:pPr>
    </w:p>
    <w:p w:rsidR="00117D5E" w:rsidRDefault="00117D5E" w:rsidP="00117D5E">
      <w:pPr>
        <w:pStyle w:val="Picture1"/>
      </w:pPr>
    </w:p>
    <w:p w:rsidR="00117D5E" w:rsidRDefault="00117D5E" w:rsidP="00117D5E">
      <w:pPr>
        <w:pStyle w:val="Picture1"/>
      </w:pPr>
    </w:p>
    <w:p w:rsidR="00117D5E" w:rsidRDefault="00117D5E" w:rsidP="00117D5E">
      <w:pPr>
        <w:pStyle w:val="Picture1"/>
      </w:pPr>
    </w:p>
    <w:p w:rsidR="00117D5E" w:rsidRDefault="00117D5E" w:rsidP="00117D5E">
      <w:pPr>
        <w:pStyle w:val="Picture1"/>
      </w:pPr>
    </w:p>
    <w:p w:rsidR="00117D5E" w:rsidRPr="00281B30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>Двоклик на одговарајућу иконицу покреће инсталацију програма. Приликом инсталације могућа су различита упозорења. На следећој слици, на пример, Windows упозорава да је непознат издавач софтвера:</w:t>
      </w:r>
    </w:p>
    <w:p w:rsidR="00117D5E" w:rsidRPr="00281B30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3975652" cy="3091149"/>
            <wp:effectExtent l="19050" t="0" r="5798" b="0"/>
            <wp:docPr id="727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4" name="Picture 5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398" cy="3114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spacing w:before="240"/>
        <w:ind w:firstLine="720"/>
        <w:rPr>
          <w:rFonts w:cs="Arial"/>
        </w:rPr>
      </w:pPr>
      <w:r w:rsidRPr="00281B30">
        <w:rPr>
          <w:rFonts w:cs="Arial"/>
        </w:rPr>
        <w:t xml:space="preserve">Са </w:t>
      </w:r>
      <w:r w:rsidRPr="00281B30">
        <w:rPr>
          <w:rFonts w:cs="Arial"/>
          <w:b/>
          <w:bCs/>
        </w:rPr>
        <w:t xml:space="preserve">Run </w:t>
      </w:r>
      <w:r w:rsidRPr="00281B30">
        <w:rPr>
          <w:rFonts w:cs="Arial"/>
        </w:rPr>
        <w:t>се покреће инсталација програма. За пример смо одабрали</w:t>
      </w:r>
      <w:r>
        <w:rPr>
          <w:rFonts w:cs="Arial"/>
        </w:rPr>
        <w:t xml:space="preserve"> програм</w:t>
      </w:r>
      <w:r w:rsidRPr="00281B30">
        <w:rPr>
          <w:rFonts w:cs="Arial"/>
        </w:rPr>
        <w:t xml:space="preserve"> </w:t>
      </w:r>
      <w:r>
        <w:rPr>
          <w:rFonts w:cs="Arial"/>
          <w:b/>
        </w:rPr>
        <w:t>Bs Player</w:t>
      </w:r>
      <w:r w:rsidRPr="00281B30">
        <w:rPr>
          <w:rFonts w:cs="Arial"/>
        </w:rPr>
        <w:t xml:space="preserve">. Веома користан програм који служи за </w:t>
      </w:r>
      <w:r>
        <w:rPr>
          <w:rFonts w:cs="Arial"/>
        </w:rPr>
        <w:t>гледање разних типова видео датотека</w:t>
      </w:r>
      <w:r w:rsidRPr="00281B30">
        <w:rPr>
          <w:rFonts w:cs="Arial"/>
        </w:rPr>
        <w:t>.</w:t>
      </w:r>
    </w:p>
    <w:p w:rsidR="00117D5E" w:rsidRDefault="00117D5E" w:rsidP="00117D5E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834393" cy="3759568"/>
            <wp:effectExtent l="19050" t="0" r="4307" b="0"/>
            <wp:docPr id="747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8" name="Picture 1"/>
                    <pic:cNvPicPr>
                      <a:picLocks noChangeAspect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252" cy="376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>Приликом инсталације потребно је да одредит</w:t>
      </w:r>
      <w:r w:rsidRPr="00281B30">
        <w:rPr>
          <w:rFonts w:cs="Arial"/>
          <w:lang w:val="sr-Cyrl-CS"/>
        </w:rPr>
        <w:t>е</w:t>
      </w:r>
      <w:r w:rsidRPr="00281B30">
        <w:rPr>
          <w:rFonts w:cs="Arial"/>
        </w:rPr>
        <w:t xml:space="preserve"> директоријум у који ће се инсталирати апликација. Подразумевано је то директоријум </w:t>
      </w:r>
      <w:r w:rsidRPr="00281B30">
        <w:rPr>
          <w:rFonts w:cs="Arial"/>
          <w:b/>
          <w:bCs/>
        </w:rPr>
        <w:t>Program Files</w:t>
      </w:r>
      <w:r w:rsidRPr="00281B30">
        <w:rPr>
          <w:rFonts w:cs="Arial"/>
        </w:rPr>
        <w:t>.</w:t>
      </w:r>
    </w:p>
    <w:p w:rsidR="00117D5E" w:rsidRDefault="00117D5E" w:rsidP="00117D5E">
      <w:pPr>
        <w:ind w:firstLine="720"/>
        <w:rPr>
          <w:rFonts w:cs="Arial"/>
        </w:rPr>
      </w:pPr>
    </w:p>
    <w:p w:rsidR="00117D5E" w:rsidRPr="00281B30" w:rsidRDefault="00117D5E" w:rsidP="00117D5E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4693676" cy="3649133"/>
            <wp:effectExtent l="0" t="0" r="0" b="8890"/>
            <wp:docPr id="829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50" name="Picture 1"/>
                    <pic:cNvPicPr>
                      <a:picLocks noChangeAspect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301" cy="365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 xml:space="preserve">Ако програм желите да инсталирате у другом директоријуму кликните </w:t>
      </w:r>
      <w:r w:rsidRPr="00281B30">
        <w:rPr>
          <w:rFonts w:cs="Arial"/>
          <w:b/>
          <w:bCs/>
        </w:rPr>
        <w:t xml:space="preserve">Browse </w:t>
      </w:r>
      <w:r w:rsidRPr="00281B30">
        <w:rPr>
          <w:rFonts w:cs="Arial"/>
        </w:rPr>
        <w:t xml:space="preserve">да одаберете другу путању, а ако је предложени директоријум у реду - кликните </w:t>
      </w:r>
      <w:r w:rsidRPr="00281B30">
        <w:rPr>
          <w:rFonts w:cs="Arial"/>
          <w:b/>
          <w:bCs/>
        </w:rPr>
        <w:t>Next</w:t>
      </w:r>
      <w:r w:rsidRPr="00281B30">
        <w:rPr>
          <w:rFonts w:cs="Arial"/>
        </w:rPr>
        <w:t xml:space="preserve">. Обично у току инсталације следе питања да ли желите да се креирају пречице у одређеним директоријумима, на пример у </w:t>
      </w:r>
      <w:r w:rsidRPr="00281B30">
        <w:rPr>
          <w:rFonts w:cs="Arial"/>
          <w:b/>
        </w:rPr>
        <w:t>Start</w:t>
      </w:r>
      <w:r w:rsidRPr="00281B30">
        <w:rPr>
          <w:rFonts w:cs="Arial"/>
        </w:rPr>
        <w:t xml:space="preserve"> директоријуму.</w:t>
      </w:r>
    </w:p>
    <w:p w:rsidR="00117D5E" w:rsidRPr="00281B30" w:rsidRDefault="00117D5E" w:rsidP="00117D5E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lastRenderedPageBreak/>
        <w:t>Следе питања желите ли додатне иконице на desktop</w:t>
      </w:r>
      <w:r>
        <w:rPr>
          <w:rFonts w:cs="Arial"/>
        </w:rPr>
        <w:t>-у</w:t>
      </w:r>
      <w:r w:rsidRPr="00281B30">
        <w:rPr>
          <w:rFonts w:cs="Arial"/>
        </w:rPr>
        <w:t xml:space="preserve"> или у Quick Launch менију на Taskbar-у.</w:t>
      </w:r>
    </w:p>
    <w:p w:rsidR="00117D5E" w:rsidRPr="00281B30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4375195" cy="3401060"/>
            <wp:effectExtent l="0" t="0" r="6350" b="8890"/>
            <wp:docPr id="788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4" name="Picture 1"/>
                    <pic:cNvPicPr>
                      <a:picLocks noChangeAspect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698" cy="340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 xml:space="preserve">Коначно треба потврдити унесене опције тако што ћете кликнути на </w:t>
      </w:r>
      <w:r w:rsidRPr="00686C18">
        <w:rPr>
          <w:rFonts w:cs="Arial"/>
          <w:b/>
        </w:rPr>
        <w:t>Next</w:t>
      </w:r>
      <w:r w:rsidRPr="00281B30">
        <w:rPr>
          <w:rFonts w:cs="Arial"/>
        </w:rPr>
        <w:t xml:space="preserve">. Ако сте нешто од потребних параметара унели погрешно, можете се вратити помоћу дугмета </w:t>
      </w:r>
      <w:r w:rsidRPr="00281B30">
        <w:rPr>
          <w:rFonts w:cs="Arial"/>
          <w:b/>
          <w:bCs/>
        </w:rPr>
        <w:t>Back</w:t>
      </w:r>
      <w:r w:rsidRPr="00281B30">
        <w:rPr>
          <w:rFonts w:cs="Arial"/>
        </w:rPr>
        <w:t>.Током инсталације приказ</w:t>
      </w:r>
      <w:r w:rsidRPr="00281B30">
        <w:rPr>
          <w:rFonts w:cs="Arial"/>
          <w:lang w:val="sr-Cyrl-CS"/>
        </w:rPr>
        <w:t>у</w:t>
      </w:r>
      <w:r w:rsidRPr="00281B30">
        <w:rPr>
          <w:rFonts w:cs="Arial"/>
        </w:rPr>
        <w:t>је се како процес одмиче и који фајлови се распакују у који директоријум.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4080933" cy="3171443"/>
            <wp:effectExtent l="0" t="0" r="0" b="0"/>
            <wp:docPr id="849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98" name="Picture 2"/>
                    <pic:cNvPicPr>
                      <a:picLocks noChangeAspect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983" cy="317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90320E" w:rsidRDefault="00117D5E" w:rsidP="00117D5E">
      <w:pPr>
        <w:spacing w:before="24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Након завршене инсталације Setup Wizard нуди да покрене инсталирану апликацију, а врло често ће пре тога понудити и да се рестартује рачунар. Код великог броја инсталација је то потребно. Завршавате инсталацију кликом на дугме </w:t>
      </w:r>
      <w:r w:rsidRPr="00281B30">
        <w:rPr>
          <w:rFonts w:cs="Arial"/>
          <w:b/>
          <w:bCs/>
          <w:lang w:val="sr-Latn-CS" w:eastAsia="sr-Latn-CS"/>
        </w:rPr>
        <w:t>Finish</w:t>
      </w:r>
      <w:r>
        <w:rPr>
          <w:rFonts w:cs="Arial"/>
          <w:lang w:val="sr-Latn-CS" w:eastAsia="sr-Latn-CS"/>
        </w:rPr>
        <w:t>. Апликација се покреће.</w:t>
      </w:r>
    </w:p>
    <w:p w:rsidR="00117D5E" w:rsidRPr="00281B30" w:rsidRDefault="00117D5E" w:rsidP="00117D5E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529667" cy="3522590"/>
            <wp:effectExtent l="0" t="0" r="4445" b="1905"/>
            <wp:docPr id="870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6" name="Picture 2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049" cy="353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90320E" w:rsidRDefault="00117D5E" w:rsidP="00117D5E">
      <w:pPr>
        <w:ind w:firstLine="720"/>
        <w:rPr>
          <w:rFonts w:cs="Arial"/>
        </w:rPr>
      </w:pPr>
      <w:r w:rsidRPr="00281B30">
        <w:rPr>
          <w:rFonts w:cs="Arial"/>
        </w:rPr>
        <w:t xml:space="preserve">Деинсталација се врши из оквира за дијалог </w:t>
      </w:r>
      <w:r w:rsidRPr="00281B30">
        <w:rPr>
          <w:rFonts w:cs="Arial"/>
          <w:b/>
          <w:bCs/>
        </w:rPr>
        <w:t xml:space="preserve">Add or Remove Programs </w:t>
      </w:r>
      <w:r w:rsidRPr="00281B30">
        <w:rPr>
          <w:rFonts w:cs="Arial"/>
        </w:rPr>
        <w:t xml:space="preserve">до којег се стиже преко </w:t>
      </w:r>
      <w:r w:rsidRPr="00281B30">
        <w:rPr>
          <w:rFonts w:cs="Arial"/>
          <w:b/>
          <w:bCs/>
        </w:rPr>
        <w:t>Start&gt;</w:t>
      </w:r>
      <w:r>
        <w:rPr>
          <w:rFonts w:cs="Arial"/>
          <w:b/>
          <w:bCs/>
        </w:rPr>
        <w:t>Settings</w:t>
      </w:r>
      <w:r w:rsidRPr="00281B30">
        <w:rPr>
          <w:rFonts w:cs="Arial"/>
          <w:b/>
          <w:bCs/>
        </w:rPr>
        <w:t>&gt;</w:t>
      </w:r>
      <w:r>
        <w:rPr>
          <w:rFonts w:cs="Arial"/>
          <w:b/>
          <w:bCs/>
        </w:rPr>
        <w:t>Control Panel&gt;</w:t>
      </w:r>
      <w:r w:rsidRPr="00281B30">
        <w:rPr>
          <w:rFonts w:cs="Arial"/>
          <w:b/>
          <w:bCs/>
        </w:rPr>
        <w:t xml:space="preserve"> Programs</w:t>
      </w:r>
      <w:r>
        <w:rPr>
          <w:rFonts w:cs="Arial"/>
          <w:b/>
          <w:bCs/>
        </w:rPr>
        <w:t xml:space="preserve"> and Features</w:t>
      </w:r>
      <w:r>
        <w:rPr>
          <w:rFonts w:cs="Arial"/>
        </w:rPr>
        <w:t>.</w:t>
      </w:r>
    </w:p>
    <w:p w:rsidR="00117D5E" w:rsidRDefault="00117D5E" w:rsidP="00117D5E">
      <w:pPr>
        <w:ind w:firstLine="720"/>
        <w:rPr>
          <w:rFonts w:cs="Arial"/>
        </w:rPr>
      </w:pPr>
    </w:p>
    <w:p w:rsidR="00117D5E" w:rsidRDefault="00117D5E" w:rsidP="00117D5E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691610" cy="4321003"/>
            <wp:effectExtent l="19050" t="0" r="4340" b="0"/>
            <wp:docPr id="890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94" name="Picture 1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25" cy="433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Pr="0090320E" w:rsidRDefault="00117D5E" w:rsidP="00117D5E">
      <w:pPr>
        <w:spacing w:before="240"/>
        <w:ind w:firstLine="720"/>
        <w:rPr>
          <w:rFonts w:cs="Arial"/>
        </w:rPr>
      </w:pPr>
      <w:r>
        <w:rPr>
          <w:rFonts w:cs="Arial"/>
        </w:rPr>
        <w:lastRenderedPageBreak/>
        <w:t>Да би обрисали одређени програм, с</w:t>
      </w:r>
      <w:r w:rsidRPr="00281B30">
        <w:rPr>
          <w:rFonts w:cs="Arial"/>
        </w:rPr>
        <w:t xml:space="preserve">електујте у списку име апликације, коју желите да уклоните и кликните </w:t>
      </w:r>
      <w:r>
        <w:rPr>
          <w:rFonts w:cs="Arial"/>
        </w:rPr>
        <w:t xml:space="preserve">десним кликом па на дугме </w:t>
      </w:r>
      <w:r w:rsidRPr="009B2C9E">
        <w:rPr>
          <w:rFonts w:cs="Arial"/>
          <w:b/>
        </w:rPr>
        <w:t>Uninstall</w:t>
      </w:r>
      <w:r w:rsidRPr="00281B30">
        <w:rPr>
          <w:rFonts w:cs="Arial"/>
        </w:rPr>
        <w:t xml:space="preserve">. Windows ће проверити да ли сте </w:t>
      </w:r>
      <w:r>
        <w:rPr>
          <w:rFonts w:cs="Arial"/>
        </w:rPr>
        <w:t>грешком покренули деинсталацију, a a</w:t>
      </w:r>
      <w:r w:rsidRPr="00281B30">
        <w:rPr>
          <w:rFonts w:cs="Arial"/>
        </w:rPr>
        <w:t xml:space="preserve">ко потврдите притиском на дугме </w:t>
      </w:r>
      <w:r w:rsidRPr="00281B30">
        <w:rPr>
          <w:rFonts w:cs="Arial"/>
          <w:b/>
          <w:bCs/>
        </w:rPr>
        <w:t>Yes</w:t>
      </w:r>
      <w:r w:rsidRPr="00281B30">
        <w:rPr>
          <w:rFonts w:cs="Arial"/>
        </w:rPr>
        <w:t>, извршићете деинсталацију и коначно добити поруку о за</w:t>
      </w:r>
      <w:r>
        <w:rPr>
          <w:rFonts w:cs="Arial"/>
        </w:rPr>
        <w:t>вршетку процедуре деинсталације.</w:t>
      </w:r>
    </w:p>
    <w:p w:rsidR="00117D5E" w:rsidRPr="001E32A5" w:rsidRDefault="00117D5E" w:rsidP="00117D5E">
      <w:pPr>
        <w:pStyle w:val="Picture1"/>
        <w:jc w:val="left"/>
      </w:pPr>
    </w:p>
    <w:p w:rsidR="0091481B" w:rsidRPr="001E32A5" w:rsidRDefault="0091481B" w:rsidP="0091481B">
      <w:pPr>
        <w:pStyle w:val="Picture1"/>
        <w:jc w:val="left"/>
      </w:pPr>
    </w:p>
    <w:p w:rsidR="0091481B" w:rsidRPr="009245B7" w:rsidRDefault="0091481B" w:rsidP="0091481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45" w:name="_Toc258097242"/>
      <w:bookmarkStart w:id="46" w:name="_Toc442081791"/>
      <w:bookmarkStart w:id="47" w:name="_Toc461997310"/>
      <w:bookmarkStart w:id="48" w:name="_Toc8653079"/>
      <w:r>
        <w:rPr>
          <w:lang w:val="sr-Cyrl-CS"/>
        </w:rPr>
        <w:t>Употреба</w:t>
      </w:r>
      <w:r w:rsidRPr="009245B7">
        <w:t xml:space="preserve"> </w:t>
      </w:r>
      <w:r>
        <w:t>опције „Print Screen“</w:t>
      </w:r>
      <w:r>
        <w:rPr>
          <w:lang w:val="sr-Cyrl-CS"/>
        </w:rPr>
        <w:t xml:space="preserve"> и лепљење садржаја</w:t>
      </w:r>
      <w:bookmarkEnd w:id="45"/>
      <w:bookmarkEnd w:id="46"/>
      <w:bookmarkEnd w:id="47"/>
      <w:bookmarkEnd w:id="48"/>
      <w:r w:rsidRPr="009245B7">
        <w:t xml:space="preserve"> </w:t>
      </w:r>
    </w:p>
    <w:p w:rsidR="0091481B" w:rsidRDefault="0091481B" w:rsidP="0091481B">
      <w:pPr>
        <w:rPr>
          <w:rFonts w:cs="Arial"/>
          <w:lang w:eastAsia="sr-Latn-CS"/>
        </w:rPr>
      </w:pPr>
      <w:r>
        <w:rPr>
          <w:rFonts w:cs="Arial"/>
        </w:rPr>
        <w:t xml:space="preserve">Притиском на тастер </w:t>
      </w:r>
      <w:r w:rsidRPr="00C21C0D">
        <w:rPr>
          <w:rFonts w:cs="Arial"/>
          <w:b/>
        </w:rPr>
        <w:t>Print Screen</w:t>
      </w:r>
      <w:r>
        <w:rPr>
          <w:rFonts w:cs="Arial"/>
        </w:rPr>
        <w:t xml:space="preserve"> или </w:t>
      </w:r>
      <w:r w:rsidRPr="00C21C0D">
        <w:rPr>
          <w:rFonts w:cs="Arial"/>
          <w:b/>
        </w:rPr>
        <w:t>PrtScr</w:t>
      </w:r>
      <w:r>
        <w:rPr>
          <w:rFonts w:cs="Arial"/>
        </w:rPr>
        <w:t xml:space="preserve"> (скраћени натпис на неким тастатурама) усликаћете цео тренутни приказ на вашем екрану. Међутим, након вашег клика на овај тастер неће се ништа догодити јер је ваша слика меморисана у </w:t>
      </w:r>
      <w:r w:rsidRPr="00CD56A0">
        <w:rPr>
          <w:rFonts w:cs="Arial"/>
          <w:b/>
        </w:rPr>
        <w:t>Windows Clipboard</w:t>
      </w:r>
      <w:r w:rsidRPr="009245B7">
        <w:rPr>
          <w:rFonts w:cs="Arial"/>
        </w:rPr>
        <w:t xml:space="preserve"> (</w:t>
      </w:r>
      <w:r>
        <w:rPr>
          <w:rFonts w:cs="Arial"/>
          <w:lang w:val="sr-Latn-CS"/>
        </w:rPr>
        <w:t>clip</w:t>
      </w:r>
      <w:r w:rsidRPr="009245B7">
        <w:rPr>
          <w:rFonts w:cs="Arial"/>
        </w:rPr>
        <w:t xml:space="preserve"> </w:t>
      </w:r>
      <w:r>
        <w:rPr>
          <w:rFonts w:cs="Arial"/>
        </w:rPr>
        <w:t>-</w:t>
      </w:r>
      <w:r w:rsidRPr="009245B7">
        <w:rPr>
          <w:rFonts w:cs="Arial"/>
        </w:rPr>
        <w:t xml:space="preserve"> </w:t>
      </w:r>
      <w:r>
        <w:rPr>
          <w:rFonts w:cs="Arial"/>
        </w:rPr>
        <w:t>исечак</w:t>
      </w:r>
      <w:r w:rsidRPr="009245B7">
        <w:rPr>
          <w:rFonts w:cs="Arial"/>
        </w:rPr>
        <w:t xml:space="preserve">, </w:t>
      </w:r>
      <w:r>
        <w:rPr>
          <w:rFonts w:cs="Arial"/>
        </w:rPr>
        <w:t>board</w:t>
      </w:r>
      <w:r w:rsidRPr="009245B7">
        <w:rPr>
          <w:rFonts w:cs="Arial"/>
        </w:rPr>
        <w:t>-</w:t>
      </w:r>
      <w:r>
        <w:rPr>
          <w:rFonts w:cs="Arial"/>
        </w:rPr>
        <w:t xml:space="preserve">табла). Да бисте ову слику видели неопходно је да је налепите у, на пример, текстуални фајл у коме тренутно радите. Можете је, такође, копирати и у програм попут </w:t>
      </w:r>
      <w:r w:rsidRPr="00CD56A0">
        <w:rPr>
          <w:rFonts w:cs="Arial"/>
          <w:b/>
        </w:rPr>
        <w:t>Paint</w:t>
      </w:r>
      <w:r>
        <w:rPr>
          <w:rFonts w:cs="Arial"/>
        </w:rPr>
        <w:t xml:space="preserve">-а како бисте евентуално извршили неке измене. Дакле, клик на </w:t>
      </w:r>
      <w:r w:rsidRPr="00C21C0D">
        <w:rPr>
          <w:rFonts w:cs="Arial"/>
          <w:b/>
        </w:rPr>
        <w:t>Print Screen</w:t>
      </w:r>
      <w:r>
        <w:rPr>
          <w:rFonts w:cs="Arial"/>
        </w:rPr>
        <w:t xml:space="preserve"> затим у жељени документ </w:t>
      </w:r>
      <w:r w:rsidRPr="009245B7">
        <w:rPr>
          <w:rFonts w:cs="Arial"/>
          <w:b/>
          <w:bCs/>
          <w:lang w:val="sr-Latn-CS" w:eastAsia="sr-Latn-CS"/>
        </w:rPr>
        <w:t>Paste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Cs/>
          <w:lang w:eastAsia="sr-Latn-CS"/>
        </w:rPr>
        <w:t>или</w:t>
      </w:r>
      <w:r>
        <w:rPr>
          <w:rFonts w:cs="Arial"/>
          <w:b/>
          <w:bCs/>
          <w:lang w:eastAsia="sr-Latn-CS"/>
        </w:rPr>
        <w:t xml:space="preserve"> Ctrl+V</w:t>
      </w:r>
      <w:r>
        <w:rPr>
          <w:rFonts w:cs="Arial"/>
          <w:lang w:eastAsia="sr-Latn-CS"/>
        </w:rPr>
        <w:t xml:space="preserve">. </w:t>
      </w:r>
      <w:r>
        <w:rPr>
          <w:rFonts w:cs="Arial"/>
          <w:lang w:val="sr-Latn-CS" w:eastAsia="sr-Latn-CS"/>
        </w:rPr>
        <w:t>Ако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желите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снимите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активни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прозор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користите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Alt+Print Screen</w:t>
      </w:r>
      <w:r w:rsidRPr="009245B7">
        <w:rPr>
          <w:rFonts w:cs="Arial"/>
          <w:lang w:val="sr-Latn-CS" w:eastAsia="sr-Latn-CS"/>
        </w:rPr>
        <w:t xml:space="preserve">. </w:t>
      </w:r>
    </w:p>
    <w:p w:rsidR="0091481B" w:rsidRPr="008A26BC" w:rsidRDefault="0091481B" w:rsidP="0091481B">
      <w:pPr>
        <w:ind w:firstLine="720"/>
        <w:rPr>
          <w:rFonts w:cs="Arial"/>
          <w:lang w:eastAsia="sr-Latn-CS"/>
        </w:rPr>
      </w:pPr>
    </w:p>
    <w:p w:rsidR="0091481B" w:rsidRPr="009245B7" w:rsidRDefault="0091481B" w:rsidP="0091481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49" w:name="_Toc258097243"/>
      <w:bookmarkStart w:id="50" w:name="_Toc442081792"/>
      <w:bookmarkStart w:id="51" w:name="_Toc461997311"/>
      <w:bookmarkStart w:id="52" w:name="_Toc8653080"/>
      <w:r>
        <w:rPr>
          <w:lang w:val="sr-Cyrl-CS"/>
        </w:rPr>
        <w:t>Употреба функције помоћи</w:t>
      </w:r>
      <w:bookmarkEnd w:id="49"/>
      <w:bookmarkEnd w:id="50"/>
      <w:bookmarkEnd w:id="51"/>
      <w:bookmarkEnd w:id="52"/>
      <w:r w:rsidRPr="009245B7">
        <w:t xml:space="preserve"> </w:t>
      </w:r>
    </w:p>
    <w:p w:rsidR="00117D5E" w:rsidRPr="009B2C9E" w:rsidRDefault="00117D5E" w:rsidP="00117D5E">
      <w:pPr>
        <w:rPr>
          <w:rFonts w:cs="Arial"/>
        </w:rPr>
      </w:pPr>
      <w:bookmarkStart w:id="53" w:name="_Toc258097244"/>
      <w:bookmarkStart w:id="54" w:name="_Toc442081793"/>
      <w:bookmarkStart w:id="55" w:name="_Toc461997312"/>
      <w:r w:rsidRPr="00281B30">
        <w:rPr>
          <w:rFonts w:cs="Arial"/>
        </w:rPr>
        <w:t xml:space="preserve">Презентацију о Windows </w:t>
      </w:r>
      <w:r>
        <w:rPr>
          <w:rFonts w:cs="Arial"/>
        </w:rPr>
        <w:t>10</w:t>
      </w:r>
      <w:r w:rsidRPr="00281B30">
        <w:rPr>
          <w:rFonts w:cs="Arial"/>
        </w:rPr>
        <w:t xml:space="preserve"> оперативном систему можете покренути помоћу</w:t>
      </w:r>
      <w:r>
        <w:rPr>
          <w:rFonts w:cs="Arial"/>
          <w:b/>
          <w:bCs/>
        </w:rPr>
        <w:t xml:space="preserve"> Get to know Windows 10 </w:t>
      </w:r>
      <w:r>
        <w:rPr>
          <w:rFonts w:cs="Arial"/>
        </w:rPr>
        <w:t xml:space="preserve">у менију </w:t>
      </w:r>
      <w:r w:rsidRPr="009B2C9E">
        <w:rPr>
          <w:rFonts w:cs="Arial"/>
          <w:b/>
        </w:rPr>
        <w:t>Get Start</w:t>
      </w:r>
      <w:r>
        <w:rPr>
          <w:rFonts w:cs="Arial"/>
          <w:b/>
        </w:rPr>
        <w:t xml:space="preserve"> </w:t>
      </w:r>
      <w:r>
        <w:rPr>
          <w:rFonts w:cs="Arial"/>
        </w:rPr>
        <w:t xml:space="preserve">у </w:t>
      </w:r>
      <w:r w:rsidRPr="009B2C9E">
        <w:rPr>
          <w:rFonts w:cs="Arial"/>
          <w:b/>
        </w:rPr>
        <w:t xml:space="preserve">Start </w:t>
      </w:r>
      <w:r>
        <w:rPr>
          <w:rFonts w:cs="Arial"/>
        </w:rPr>
        <w:t>менију:</w:t>
      </w:r>
    </w:p>
    <w:p w:rsidR="00117D5E" w:rsidRDefault="00117D5E" w:rsidP="00117D5E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Помоћ можете покренути преко </w:t>
      </w:r>
      <w:r w:rsidRPr="00281B30">
        <w:rPr>
          <w:rFonts w:cs="Arial"/>
          <w:b/>
          <w:bCs/>
        </w:rPr>
        <w:t xml:space="preserve">Start&gt;Help and Support </w:t>
      </w:r>
      <w:r w:rsidRPr="00281B30">
        <w:rPr>
          <w:rFonts w:cs="Arial"/>
        </w:rPr>
        <w:t xml:space="preserve">или пречицом са тастатуре </w:t>
      </w:r>
      <w:r w:rsidRPr="00281B30">
        <w:rPr>
          <w:rFonts w:cs="Arial"/>
          <w:b/>
          <w:bCs/>
        </w:rPr>
        <w:t>Win+F1</w:t>
      </w:r>
      <w:r w:rsidRPr="00281B30">
        <w:rPr>
          <w:rFonts w:cs="Arial"/>
        </w:rPr>
        <w:t xml:space="preserve">. Отвориће се </w:t>
      </w:r>
      <w:r w:rsidRPr="00281B30">
        <w:rPr>
          <w:rFonts w:cs="Arial"/>
          <w:b/>
          <w:bCs/>
        </w:rPr>
        <w:t>Help and Support Center</w:t>
      </w:r>
      <w:r w:rsidRPr="00281B30">
        <w:rPr>
          <w:rFonts w:cs="Arial"/>
        </w:rPr>
        <w:t>:</w:t>
      </w:r>
    </w:p>
    <w:p w:rsidR="00117D5E" w:rsidRDefault="00117D5E" w:rsidP="00117D5E">
      <w:pPr>
        <w:rPr>
          <w:rFonts w:cs="Arial"/>
        </w:rPr>
      </w:pPr>
      <w:r w:rsidRPr="00B428D5">
        <w:rPr>
          <w:rFonts w:cs="Arial"/>
          <w:noProof/>
          <w:lang w:val="en-US"/>
        </w:rPr>
        <w:drawing>
          <wp:inline distT="0" distB="0" distL="0" distR="0">
            <wp:extent cx="1793848" cy="2857456"/>
            <wp:effectExtent l="19050" t="0" r="0" b="0"/>
            <wp:docPr id="20582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848" cy="2857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</w:t>
      </w:r>
      <w:r w:rsidRPr="00B428D5">
        <w:rPr>
          <w:noProof/>
          <w:lang w:val="en-US"/>
        </w:rPr>
        <w:drawing>
          <wp:inline distT="0" distB="0" distL="0" distR="0">
            <wp:extent cx="3837333" cy="2998249"/>
            <wp:effectExtent l="19050" t="0" r="0" b="0"/>
            <wp:docPr id="2058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333" cy="299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735830" cy="3682410"/>
            <wp:effectExtent l="19050" t="0" r="7620" b="0"/>
            <wp:docPr id="10138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82" name="Picture 3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0732" cy="369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Picture1"/>
      </w:pPr>
      <w:r>
        <w:t>У овом делу можемо научити како да подесимо основне карактеристике сваког рачунара.</w:t>
      </w:r>
    </w:p>
    <w:p w:rsidR="00117D5E" w:rsidRDefault="00117D5E" w:rsidP="00117D5E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Кликните на ставку која вас занима и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 видећете текст. На пример, ако одаберете </w:t>
      </w:r>
      <w:r>
        <w:rPr>
          <w:rFonts w:cs="Arial"/>
          <w:b/>
          <w:bCs/>
        </w:rPr>
        <w:t xml:space="preserve">Change desktop backgropund and colors </w:t>
      </w:r>
      <w:r w:rsidRPr="00281B30">
        <w:rPr>
          <w:rFonts w:cs="Arial"/>
        </w:rPr>
        <w:t>видећете:</w:t>
      </w:r>
    </w:p>
    <w:p w:rsidR="00117D5E" w:rsidRDefault="00117D5E" w:rsidP="00117D5E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387837" cy="3116425"/>
            <wp:effectExtent l="19050" t="0" r="3313" b="0"/>
            <wp:docPr id="1034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30" name="Picture 1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161" cy="3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>
      <w:pPr>
        <w:spacing w:before="0"/>
        <w:jc w:val="left"/>
        <w:rPr>
          <w:rFonts w:cs="Arial"/>
          <w:b/>
          <w:bCs/>
          <w:kern w:val="32"/>
          <w:sz w:val="32"/>
          <w:szCs w:val="32"/>
          <w:lang w:val="sr-Cyrl-CS"/>
        </w:rPr>
      </w:pPr>
      <w:r>
        <w:rPr>
          <w:lang w:val="sr-Cyrl-CS"/>
        </w:rPr>
        <w:br w:type="page"/>
      </w:r>
    </w:p>
    <w:p w:rsidR="0091481B" w:rsidRPr="002B5E14" w:rsidRDefault="0091481B" w:rsidP="0091481B">
      <w:pPr>
        <w:pStyle w:val="Heading1"/>
        <w:keepLines/>
        <w:shd w:val="clear" w:color="auto" w:fill="auto"/>
        <w:spacing w:before="480" w:after="0"/>
        <w:ind w:left="432" w:hanging="432"/>
        <w:rPr>
          <w:lang w:val="sr-Cyrl-CS"/>
        </w:rPr>
      </w:pPr>
      <w:bookmarkStart w:id="56" w:name="_Toc8653081"/>
      <w:r>
        <w:rPr>
          <w:lang w:val="sr-Cyrl-CS"/>
        </w:rPr>
        <w:lastRenderedPageBreak/>
        <w:t>ДЕСКТОП</w:t>
      </w:r>
      <w:bookmarkEnd w:id="53"/>
      <w:bookmarkEnd w:id="54"/>
      <w:bookmarkEnd w:id="55"/>
      <w:bookmarkEnd w:id="56"/>
    </w:p>
    <w:p w:rsidR="00117D5E" w:rsidRPr="00281B30" w:rsidRDefault="00117D5E" w:rsidP="00117D5E">
      <w:pPr>
        <w:pStyle w:val="Heading3"/>
      </w:pPr>
      <w:bookmarkStart w:id="57" w:name="_Toc440556777"/>
      <w:bookmarkStart w:id="58" w:name="_Toc535959954"/>
      <w:bookmarkStart w:id="59" w:name="_Toc8606256"/>
      <w:bookmarkStart w:id="60" w:name="_Toc8653082"/>
      <w:bookmarkStart w:id="61" w:name="_Toc442081797"/>
      <w:bookmarkStart w:id="62" w:name="_Toc461997316"/>
      <w:bookmarkStart w:id="63" w:name="_Toc462583546"/>
      <w:r w:rsidRPr="00281B30">
        <w:t>Рад са</w:t>
      </w:r>
      <w:r>
        <w:t xml:space="preserve"> </w:t>
      </w:r>
      <w:r w:rsidRPr="00281B30">
        <w:t>иконицама</w:t>
      </w:r>
      <w:bookmarkEnd w:id="57"/>
      <w:bookmarkEnd w:id="58"/>
      <w:bookmarkEnd w:id="59"/>
      <w:bookmarkEnd w:id="60"/>
    </w:p>
    <w:p w:rsidR="00117D5E" w:rsidRPr="00574B6C" w:rsidRDefault="00117D5E" w:rsidP="00117D5E">
      <w:pPr>
        <w:rPr>
          <w:b/>
        </w:rPr>
      </w:pPr>
      <w:bookmarkStart w:id="64" w:name="_Toc440556778"/>
      <w:r w:rsidRPr="00574B6C">
        <w:rPr>
          <w:b/>
          <w:lang w:val="sr-Cyrl-CS"/>
        </w:rPr>
        <w:t>Распознавање</w:t>
      </w:r>
      <w:r>
        <w:rPr>
          <w:b/>
        </w:rPr>
        <w:t xml:space="preserve"> </w:t>
      </w:r>
      <w:r w:rsidRPr="00574B6C">
        <w:rPr>
          <w:b/>
          <w:lang w:val="sr-Cyrl-CS"/>
        </w:rPr>
        <w:t>и</w:t>
      </w:r>
      <w:r w:rsidRPr="00574B6C">
        <w:rPr>
          <w:b/>
        </w:rPr>
        <w:t>коница</w:t>
      </w:r>
      <w:r w:rsidRPr="00574B6C">
        <w:rPr>
          <w:b/>
          <w:lang w:val="sr-Cyrl-CS"/>
        </w:rPr>
        <w:t xml:space="preserve"> на</w:t>
      </w:r>
      <w:r>
        <w:rPr>
          <w:b/>
        </w:rPr>
        <w:t xml:space="preserve"> </w:t>
      </w:r>
      <w:r w:rsidRPr="00574B6C">
        <w:rPr>
          <w:b/>
          <w:lang w:val="sr-Cyrl-CS"/>
        </w:rPr>
        <w:t>десктопу</w:t>
      </w:r>
      <w:bookmarkEnd w:id="64"/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 датотеке су оне које се налазе у директоријуму desktop, тј. на само</w:t>
      </w:r>
      <w:r>
        <w:rPr>
          <w:rFonts w:cs="Arial"/>
        </w:rPr>
        <w:t>ј радној површини</w:t>
      </w:r>
      <w:r w:rsidRPr="00281B30">
        <w:rPr>
          <w:rFonts w:cs="Arial"/>
        </w:rPr>
        <w:t>. Иконица којом се представљају, садржи умањену ознаку одговарајуће апликације, као на следећој слици:</w:t>
      </w:r>
    </w:p>
    <w:p w:rsidR="00117D5E" w:rsidRDefault="00117D5E" w:rsidP="00117D5E">
      <w:pPr>
        <w:pStyle w:val="Picture1"/>
      </w:pPr>
      <w:r w:rsidRPr="00515A67">
        <w:rPr>
          <w:noProof/>
        </w:rPr>
        <w:drawing>
          <wp:inline distT="0" distB="0" distL="0" distR="0">
            <wp:extent cx="3570136" cy="1196760"/>
            <wp:effectExtent l="19050" t="0" r="0" b="0"/>
            <wp:docPr id="20583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698" cy="119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Отварањем датотеке, прво се аутоматски отвори одговарајућа апликација, која затим учита датотеку. </w:t>
      </w:r>
    </w:p>
    <w:p w:rsidR="00117D5E" w:rsidRPr="00515A67" w:rsidRDefault="00117D5E" w:rsidP="00117D5E">
      <w:pPr>
        <w:ind w:firstLine="720"/>
        <w:rPr>
          <w:rFonts w:cs="Arial"/>
          <w:lang w:eastAsia="sr-Latn-CS"/>
        </w:rPr>
      </w:pPr>
      <w:r>
        <w:rPr>
          <w:noProof/>
          <w:lang w:val="en-US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716280" cy="726440"/>
            <wp:effectExtent l="19050" t="0" r="7620" b="0"/>
            <wp:wrapSquare wrapText="bothSides"/>
            <wp:docPr id="10548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80" name="Picture 3"/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  <w:lang w:val="sr-Latn-CS" w:eastAsia="sr-Latn-CS"/>
        </w:rPr>
        <w:t>На desktopу можемо имати и директоријуме тј. фолдере (фолдер - фасцикла) који садрже више других пречица, датотека или поддиректоријума. Груписање датотека у директоријуме је аналогно груписању папирних докумената у фасцикле. Иконица која представља директоријум је дата на следећој слици:</w:t>
      </w:r>
    </w:p>
    <w:p w:rsidR="00117D5E" w:rsidRDefault="00117D5E" w:rsidP="00117D5E">
      <w:pPr>
        <w:ind w:firstLine="720"/>
        <w:rPr>
          <w:rFonts w:cs="Arial"/>
        </w:rPr>
      </w:pPr>
    </w:p>
    <w:p w:rsidR="00117D5E" w:rsidRPr="00281B30" w:rsidRDefault="00117D5E" w:rsidP="00117D5E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947545" cy="845185"/>
            <wp:effectExtent l="19050" t="0" r="0" b="0"/>
            <wp:wrapSquare wrapText="bothSides"/>
            <wp:docPr id="1054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78" name="Picture 1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Иконице које служе за покретање апликација су приказане на следећој слици. Зову се пречице или на енглеском - </w:t>
      </w:r>
      <w:r w:rsidRPr="00281B30">
        <w:rPr>
          <w:rFonts w:cs="Arial"/>
          <w:b/>
          <w:i/>
        </w:rPr>
        <w:t>shortcut</w:t>
      </w:r>
      <w:r w:rsidRPr="00281B30">
        <w:rPr>
          <w:rFonts w:cs="Arial"/>
        </w:rPr>
        <w:t>. За пречице је карактеристична црна стрелица у доњем левом углу иконице:</w:t>
      </w:r>
    </w:p>
    <w:p w:rsidR="00117D5E" w:rsidRPr="00281B30" w:rsidRDefault="00117D5E" w:rsidP="00117D5E">
      <w:pPr>
        <w:pStyle w:val="Picture1"/>
      </w:pPr>
      <w:r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4867275</wp:posOffset>
            </wp:positionH>
            <wp:positionV relativeFrom="paragraph">
              <wp:posOffset>190500</wp:posOffset>
            </wp:positionV>
            <wp:extent cx="839470" cy="779145"/>
            <wp:effectExtent l="19050" t="0" r="0" b="0"/>
            <wp:wrapSquare wrapText="bothSides"/>
            <wp:docPr id="420" name="Picture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77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17D5E" w:rsidRDefault="00117D5E" w:rsidP="00117D5E">
      <w:pPr>
        <w:rPr>
          <w:rFonts w:cs="Arial"/>
          <w:b/>
          <w:bCs/>
        </w:rPr>
      </w:pPr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 xml:space="preserve">(корпа за </w:t>
      </w:r>
      <w:r w:rsidRPr="000D51BF">
        <w:rPr>
          <w:rFonts w:cs="Arial"/>
        </w:rPr>
        <w:t>отпатке</w:t>
      </w:r>
      <w:r w:rsidRPr="00281B30">
        <w:rPr>
          <w:rFonts w:cs="Arial"/>
        </w:rPr>
        <w:t>). Обрисани фајлови се шаљу у канту за смеће.</w:t>
      </w:r>
    </w:p>
    <w:p w:rsidR="00117D5E" w:rsidRPr="00281B30" w:rsidRDefault="00117D5E" w:rsidP="00117D5E">
      <w:pPr>
        <w:pStyle w:val="Heading3"/>
        <w:jc w:val="both"/>
        <w:rPr>
          <w:lang w:val="sr-Cyrl-CS"/>
        </w:rPr>
      </w:pPr>
      <w:bookmarkStart w:id="65" w:name="_Toc440556779"/>
      <w:bookmarkStart w:id="66" w:name="_Toc535959955"/>
      <w:bookmarkStart w:id="67" w:name="_Toc8606257"/>
      <w:bookmarkStart w:id="68" w:name="_Toc8653083"/>
      <w:r w:rsidRPr="00281B30">
        <w:rPr>
          <w:lang w:val="sr-Cyrl-CS"/>
        </w:rPr>
        <w:t>Селективање и померање иконица на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десктопу</w:t>
      </w:r>
      <w:bookmarkEnd w:id="65"/>
      <w:bookmarkEnd w:id="66"/>
      <w:bookmarkEnd w:id="67"/>
      <w:bookmarkEnd w:id="68"/>
    </w:p>
    <w:p w:rsidR="00117D5E" w:rsidRPr="0090320E" w:rsidRDefault="00117D5E" w:rsidP="00117D5E">
      <w:pPr>
        <w:rPr>
          <w:rFonts w:cs="Arial"/>
        </w:rPr>
      </w:pPr>
      <w:r w:rsidRPr="00281B30">
        <w:rPr>
          <w:rFonts w:cs="Arial"/>
        </w:rPr>
        <w:t xml:space="preserve">Иконице на </w:t>
      </w:r>
      <w:r w:rsidRPr="00281B30">
        <w:rPr>
          <w:rFonts w:cs="Arial"/>
          <w:i/>
        </w:rPr>
        <w:t>desktop</w:t>
      </w:r>
      <w:r w:rsidRPr="00281B30">
        <w:rPr>
          <w:rFonts w:cs="Arial"/>
        </w:rPr>
        <w:t>-у се селектују кликом миша. Селектована и</w:t>
      </w:r>
      <w:r>
        <w:rPr>
          <w:rFonts w:cs="Arial"/>
        </w:rPr>
        <w:t>коница и њен натпис мењају боју.</w:t>
      </w:r>
    </w:p>
    <w:p w:rsidR="00117D5E" w:rsidRPr="00281B30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1049655" cy="948055"/>
            <wp:effectExtent l="0" t="0" r="0" b="4445"/>
            <wp:docPr id="421" name="Pictur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55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D5E" w:rsidRPr="00281B30" w:rsidRDefault="00117D5E" w:rsidP="00117D5E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Иконице се могу померати</w:t>
      </w:r>
      <w:r>
        <w:rPr>
          <w:rFonts w:cs="Arial"/>
          <w:lang w:val="sr-Latn-CS"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техником </w:t>
      </w:r>
      <w:r w:rsidRPr="00281B30">
        <w:rPr>
          <w:rFonts w:cs="Arial"/>
          <w:b/>
          <w:i/>
          <w:lang w:val="sr-Latn-CS" w:eastAsia="sr-Latn-CS"/>
        </w:rPr>
        <w:t>drag-and-drop</w:t>
      </w:r>
      <w:r w:rsidRPr="00281B30">
        <w:rPr>
          <w:rFonts w:cs="Arial"/>
          <w:lang w:val="sr-Latn-CS" w:eastAsia="sr-Latn-CS"/>
        </w:rPr>
        <w:t xml:space="preserve"> (превуци и отпусти). Кликнете на иконицу и држећи притиснут тастер миша померате курсор и иконицу са њим заједно. Кад је поставите на жељено место, отпустите тастер миша. </w:t>
      </w:r>
    </w:p>
    <w:p w:rsidR="00117D5E" w:rsidRPr="0090320E" w:rsidRDefault="00117D5E" w:rsidP="00117D5E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Копирање иконице изводите тако што притисните и држите тастер </w:t>
      </w:r>
      <w:r w:rsidRPr="00281B30">
        <w:rPr>
          <w:rFonts w:cs="Arial"/>
          <w:b/>
          <w:bCs/>
          <w:lang w:val="sr-Latn-CS" w:eastAsia="sr-Latn-CS"/>
        </w:rPr>
        <w:t xml:space="preserve">Ctrl, </w:t>
      </w:r>
      <w:r w:rsidRPr="00281B30">
        <w:rPr>
          <w:rFonts w:cs="Arial"/>
          <w:lang w:val="sr-Latn-CS" w:eastAsia="sr-Latn-CS"/>
        </w:rPr>
        <w:t>преву</w:t>
      </w:r>
      <w:r w:rsidRPr="00281B30">
        <w:rPr>
          <w:rFonts w:cs="Arial"/>
          <w:lang w:val="sr-Cyrl-CS" w:eastAsia="sr-Latn-CS"/>
        </w:rPr>
        <w:t>чете</w:t>
      </w:r>
      <w:r w:rsidRPr="00281B30">
        <w:rPr>
          <w:rFonts w:cs="Arial"/>
          <w:lang w:val="sr-Latn-CS" w:eastAsia="sr-Latn-CS"/>
        </w:rPr>
        <w:t xml:space="preserve"> и отпустите иконицу, </w:t>
      </w:r>
      <w:r w:rsidRPr="00281B30">
        <w:rPr>
          <w:rFonts w:cs="Arial"/>
          <w:lang w:val="sr-Cyrl-CS" w:eastAsia="sr-Latn-CS"/>
        </w:rPr>
        <w:t xml:space="preserve">и затим </w:t>
      </w:r>
      <w:r w:rsidRPr="00281B30">
        <w:rPr>
          <w:rFonts w:cs="Arial"/>
          <w:lang w:val="sr-Latn-CS" w:eastAsia="sr-Latn-CS"/>
        </w:rPr>
        <w:t xml:space="preserve">отпустите тастер </w:t>
      </w:r>
      <w:r w:rsidRPr="00281B30">
        <w:rPr>
          <w:rFonts w:cs="Arial"/>
          <w:b/>
          <w:bCs/>
          <w:lang w:val="sr-Latn-CS" w:eastAsia="sr-Latn-CS"/>
        </w:rPr>
        <w:t>Ctrl</w:t>
      </w:r>
      <w:r>
        <w:rPr>
          <w:rFonts w:cs="Arial"/>
          <w:lang w:eastAsia="sr-Latn-CS"/>
        </w:rPr>
        <w:t>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2700655" cy="1083945"/>
            <wp:effectExtent l="0" t="0" r="4445" b="1905"/>
            <wp:docPr id="422" name="Picture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08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Picture1"/>
      </w:pPr>
    </w:p>
    <w:p w:rsidR="00117D5E" w:rsidRPr="00281B30" w:rsidRDefault="00117D5E" w:rsidP="00117D5E">
      <w:pPr>
        <w:pStyle w:val="Heading3"/>
        <w:jc w:val="both"/>
      </w:pPr>
      <w:bookmarkStart w:id="69" w:name="_Toc440556780"/>
      <w:bookmarkStart w:id="70" w:name="_Toc535959956"/>
      <w:bookmarkStart w:id="71" w:name="_Toc8606258"/>
      <w:bookmarkStart w:id="72" w:name="_Toc8653084"/>
      <w:r w:rsidRPr="00281B30">
        <w:rPr>
          <w:lang w:val="sr-Cyrl-CS"/>
        </w:rPr>
        <w:t>Уређивање</w:t>
      </w:r>
      <w:r>
        <w:t xml:space="preserve"> </w:t>
      </w:r>
      <w:r w:rsidRPr="00281B30">
        <w:rPr>
          <w:lang w:val="sr-Cyrl-CS"/>
        </w:rPr>
        <w:t>иконица на</w:t>
      </w:r>
      <w:r>
        <w:t xml:space="preserve"> </w:t>
      </w:r>
      <w:r w:rsidRPr="00281B30">
        <w:rPr>
          <w:lang w:val="sr-Cyrl-CS"/>
        </w:rPr>
        <w:t>десктопу</w:t>
      </w:r>
      <w:bookmarkEnd w:id="69"/>
      <w:bookmarkEnd w:id="70"/>
      <w:bookmarkEnd w:id="71"/>
      <w:bookmarkEnd w:id="72"/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</w:rPr>
        <w:t xml:space="preserve">Десни клик на површину desktopа (исправније речено: притисак на тастер контекст менија или на секундарни тастер миша) отвара мени, </w:t>
      </w:r>
      <w:r>
        <w:rPr>
          <w:rFonts w:cs="Arial"/>
        </w:rPr>
        <w:t>где је при врху</w:t>
      </w:r>
      <w:r w:rsidRPr="00281B30">
        <w:rPr>
          <w:rFonts w:cs="Arial"/>
        </w:rPr>
        <w:t xml:space="preserve"> ставка </w:t>
      </w:r>
      <w:r>
        <w:rPr>
          <w:rFonts w:cs="Arial"/>
          <w:b/>
          <w:bCs/>
        </w:rPr>
        <w:t>Sort</w:t>
      </w:r>
      <w:r w:rsidRPr="00281B30">
        <w:rPr>
          <w:rFonts w:cs="Arial"/>
          <w:b/>
          <w:bCs/>
        </w:rPr>
        <w:t xml:space="preserve"> By </w:t>
      </w:r>
      <w:r w:rsidRPr="00281B30">
        <w:rPr>
          <w:rFonts w:cs="Arial"/>
        </w:rPr>
        <w:t>(уреди иконице по...)</w:t>
      </w:r>
      <w:r w:rsidRPr="00281B30">
        <w:rPr>
          <w:rFonts w:cs="Arial"/>
          <w:lang w:val="sr-Cyrl-CS"/>
        </w:rPr>
        <w:t>.</w:t>
      </w:r>
      <w:r w:rsidRPr="00281B30">
        <w:rPr>
          <w:rFonts w:cs="Arial"/>
        </w:rPr>
        <w:t xml:space="preserve"> Можете изабрати да иконице уредите по имену (</w:t>
      </w:r>
      <w:r w:rsidRPr="00281B30">
        <w:rPr>
          <w:rFonts w:cs="Arial"/>
          <w:b/>
          <w:bCs/>
        </w:rPr>
        <w:t>Name</w:t>
      </w:r>
      <w:r w:rsidRPr="00281B30">
        <w:rPr>
          <w:rFonts w:cs="Arial"/>
        </w:rPr>
        <w:t>), величини (</w:t>
      </w:r>
      <w:r w:rsidRPr="00281B30">
        <w:rPr>
          <w:rFonts w:cs="Arial"/>
          <w:b/>
          <w:bCs/>
        </w:rPr>
        <w:t>Size</w:t>
      </w:r>
      <w:r w:rsidRPr="00281B30">
        <w:rPr>
          <w:rFonts w:cs="Arial"/>
        </w:rPr>
        <w:t>), типу (</w:t>
      </w:r>
      <w:r w:rsidRPr="00281B30">
        <w:rPr>
          <w:rFonts w:cs="Arial"/>
          <w:b/>
          <w:bCs/>
        </w:rPr>
        <w:t>Type</w:t>
      </w:r>
      <w:r w:rsidRPr="00281B30">
        <w:rPr>
          <w:rFonts w:cs="Arial"/>
        </w:rPr>
        <w:t>) или времену модификовања тј. промене (</w:t>
      </w:r>
      <w:r w:rsidRPr="00281B30">
        <w:rPr>
          <w:rFonts w:cs="Arial"/>
          <w:b/>
          <w:bCs/>
        </w:rPr>
        <w:t>Modified</w:t>
      </w:r>
      <w:r w:rsidRPr="00281B30">
        <w:rPr>
          <w:rFonts w:cs="Arial"/>
        </w:rPr>
        <w:t xml:space="preserve">). Такође можете </w:t>
      </w:r>
      <w:r>
        <w:rPr>
          <w:rFonts w:cs="Arial"/>
        </w:rPr>
        <w:t xml:space="preserve">преко ставке </w:t>
      </w:r>
      <w:r w:rsidRPr="00011E22">
        <w:rPr>
          <w:rFonts w:cs="Arial"/>
          <w:b/>
        </w:rPr>
        <w:t>View</w:t>
      </w:r>
      <w:r>
        <w:rPr>
          <w:rFonts w:cs="Arial"/>
          <w:b/>
        </w:rPr>
        <w:t xml:space="preserve"> </w:t>
      </w:r>
      <w:r w:rsidRPr="00281B30">
        <w:rPr>
          <w:rFonts w:cs="Arial"/>
        </w:rPr>
        <w:t xml:space="preserve">изабрати </w:t>
      </w:r>
      <w:r>
        <w:rPr>
          <w:rFonts w:cs="Arial"/>
        </w:rPr>
        <w:t xml:space="preserve">величину иконица, </w:t>
      </w:r>
      <w:r w:rsidRPr="00281B30">
        <w:rPr>
          <w:rFonts w:cs="Arial"/>
        </w:rPr>
        <w:t>да се аутоматски поређају (</w:t>
      </w:r>
      <w:r w:rsidRPr="00281B30">
        <w:rPr>
          <w:rFonts w:cs="Arial"/>
          <w:b/>
          <w:bCs/>
        </w:rPr>
        <w:t>Auto Arrange</w:t>
      </w:r>
      <w:r w:rsidRPr="00281B30">
        <w:rPr>
          <w:rFonts w:cs="Arial"/>
        </w:rPr>
        <w:t>), да се поређају уз невидљиву решетку тј. мрежу (</w:t>
      </w:r>
      <w:r w:rsidRPr="00281B30">
        <w:rPr>
          <w:rFonts w:cs="Arial"/>
          <w:b/>
          <w:bCs/>
        </w:rPr>
        <w:t>Grid</w:t>
      </w:r>
      <w:r w:rsidRPr="00281B30">
        <w:rPr>
          <w:rFonts w:cs="Arial"/>
        </w:rPr>
        <w:t>), и можете искључити или укључити приказивање иконица на desktopу (</w:t>
      </w:r>
      <w:r w:rsidRPr="00281B30">
        <w:rPr>
          <w:rFonts w:cs="Arial"/>
          <w:b/>
          <w:bCs/>
        </w:rPr>
        <w:t>Show Desktop Icons</w:t>
      </w:r>
      <w:r w:rsidRPr="00281B30">
        <w:rPr>
          <w:rFonts w:cs="Arial"/>
        </w:rPr>
        <w:t>)</w:t>
      </w:r>
      <w:r>
        <w:rPr>
          <w:rFonts w:cs="Arial"/>
        </w:rPr>
        <w:t>.</w:t>
      </w:r>
    </w:p>
    <w:p w:rsidR="00117D5E" w:rsidRDefault="00117D5E" w:rsidP="00117D5E">
      <w:pPr>
        <w:pStyle w:val="Picture1"/>
      </w:pPr>
      <w:r>
        <w:rPr>
          <w:noProof/>
        </w:rPr>
        <w:drawing>
          <wp:inline distT="0" distB="0" distL="0" distR="0">
            <wp:extent cx="4655896" cy="3303041"/>
            <wp:effectExtent l="19050" t="0" r="0" b="0"/>
            <wp:docPr id="1075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27" name="Picture 2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326" cy="3308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17D5E" w:rsidRDefault="00117D5E" w:rsidP="00117D5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73" w:name="_Toc8606259"/>
      <w:bookmarkStart w:id="74" w:name="_Toc8653085"/>
      <w:r>
        <w:rPr>
          <w:lang w:val="sr-Cyrl-CS"/>
        </w:rPr>
        <w:t>Отварање датотеке</w:t>
      </w:r>
      <w:r w:rsidRPr="009245B7">
        <w:t xml:space="preserve"> (</w:t>
      </w:r>
      <w:r>
        <w:rPr>
          <w:lang w:val="sr-Cyrl-CS"/>
        </w:rPr>
        <w:t>фајла</w:t>
      </w:r>
      <w:r w:rsidRPr="009245B7">
        <w:t xml:space="preserve">), </w:t>
      </w:r>
      <w:r>
        <w:rPr>
          <w:lang w:val="sr-Cyrl-CS"/>
        </w:rPr>
        <w:t>директоријума (фолдера) или апликације</w:t>
      </w:r>
      <w:bookmarkEnd w:id="61"/>
      <w:bookmarkEnd w:id="62"/>
      <w:bookmarkEnd w:id="63"/>
      <w:bookmarkEnd w:id="73"/>
      <w:bookmarkEnd w:id="74"/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</w:rPr>
        <w:t>Двоклик на одговарајућу иконицу на desktopу отвара датотеку, директоријум или апликацију.</w:t>
      </w:r>
    </w:p>
    <w:p w:rsidR="00117D5E" w:rsidRDefault="00117D5E" w:rsidP="00117D5E">
      <w:pPr>
        <w:pStyle w:val="Heading3"/>
        <w:spacing w:before="120"/>
        <w:jc w:val="both"/>
        <w:rPr>
          <w:lang w:val="sr-Cyrl-CS"/>
        </w:rPr>
      </w:pPr>
      <w:r>
        <w:rPr>
          <w:lang w:val="sr-Cyrl-CS"/>
        </w:rPr>
        <w:tab/>
      </w:r>
    </w:p>
    <w:p w:rsidR="00117D5E" w:rsidRDefault="00117D5E" w:rsidP="00117D5E">
      <w:pPr>
        <w:pStyle w:val="Heading3"/>
        <w:spacing w:before="120"/>
        <w:jc w:val="both"/>
        <w:rPr>
          <w:lang w:val="sr-Cyrl-CS"/>
        </w:rPr>
      </w:pPr>
      <w:bookmarkStart w:id="75" w:name="_Toc440556782"/>
      <w:bookmarkStart w:id="76" w:name="_Toc535959958"/>
      <w:bookmarkStart w:id="77" w:name="_Toc8606260"/>
      <w:bookmarkStart w:id="78" w:name="_Toc8653086"/>
      <w:r w:rsidRPr="00281B30">
        <w:rPr>
          <w:lang w:val="sr-Cyrl-CS"/>
        </w:rPr>
        <w:t>Креирање пречица</w:t>
      </w:r>
      <w:r>
        <w:t xml:space="preserve"> </w:t>
      </w:r>
      <w:r w:rsidRPr="00281B30">
        <w:rPr>
          <w:lang w:val="sr-Cyrl-CS"/>
        </w:rPr>
        <w:t>на</w:t>
      </w:r>
      <w:r>
        <w:t xml:space="preserve"> </w:t>
      </w:r>
      <w:r w:rsidRPr="00281B30">
        <w:rPr>
          <w:lang w:val="sr-Cyrl-CS"/>
        </w:rPr>
        <w:t>десктопу</w:t>
      </w:r>
      <w:bookmarkEnd w:id="75"/>
      <w:bookmarkEnd w:id="76"/>
      <w:bookmarkEnd w:id="77"/>
      <w:bookmarkEnd w:id="78"/>
    </w:p>
    <w:p w:rsidR="00117D5E" w:rsidRPr="00281B30" w:rsidRDefault="00117D5E" w:rsidP="00117D5E">
      <w:pPr>
        <w:rPr>
          <w:rFonts w:cs="Arial"/>
        </w:rPr>
      </w:pPr>
      <w:r w:rsidRPr="00281B30">
        <w:rPr>
          <w:rFonts w:cs="Arial"/>
        </w:rPr>
        <w:t xml:space="preserve">Креираћемо пречицу која покреће </w:t>
      </w:r>
      <w:r>
        <w:rPr>
          <w:rFonts w:cs="Arial"/>
        </w:rPr>
        <w:t xml:space="preserve">програм. До програма се стиже преко </w:t>
      </w:r>
      <w:r w:rsidRPr="001E01DD">
        <w:rPr>
          <w:rFonts w:cs="Arial"/>
          <w:b/>
        </w:rPr>
        <w:t>партиције С</w:t>
      </w:r>
      <w:r>
        <w:rPr>
          <w:rFonts w:cs="Arial"/>
        </w:rPr>
        <w:t xml:space="preserve"> па </w:t>
      </w:r>
      <w:r w:rsidRPr="001E01DD">
        <w:rPr>
          <w:rFonts w:cs="Arial"/>
          <w:b/>
        </w:rPr>
        <w:t>Program Files</w:t>
      </w:r>
      <w:r>
        <w:rPr>
          <w:rFonts w:cs="Arial"/>
        </w:rPr>
        <w:t>&gt;</w:t>
      </w:r>
      <w:r>
        <w:rPr>
          <w:rFonts w:cs="Arial"/>
          <w:b/>
        </w:rPr>
        <w:t>фолдер одређеног програма</w:t>
      </w:r>
      <w:r w:rsidRPr="00281B30">
        <w:rPr>
          <w:rFonts w:cs="Arial"/>
        </w:rPr>
        <w:t>, а ако често користите ту апликацију корисно је да направите пречицу за покретање са desktop</w:t>
      </w:r>
      <w:r w:rsidRPr="00281B30">
        <w:rPr>
          <w:rFonts w:cs="Arial"/>
          <w:lang w:val="sr-Cyrl-CS"/>
        </w:rPr>
        <w:t>-</w:t>
      </w:r>
      <w:r w:rsidRPr="00281B30">
        <w:rPr>
          <w:rFonts w:cs="Arial"/>
        </w:rPr>
        <w:t xml:space="preserve">а. </w:t>
      </w:r>
    </w:p>
    <w:p w:rsidR="00117D5E" w:rsidRPr="00281B30" w:rsidRDefault="00117D5E" w:rsidP="00117D5E">
      <w:pPr>
        <w:ind w:firstLine="720"/>
        <w:rPr>
          <w:rFonts w:cs="Arial"/>
        </w:rPr>
      </w:pPr>
      <w:r>
        <w:rPr>
          <w:rFonts w:cs="Arial"/>
          <w:b/>
          <w:bCs/>
        </w:rPr>
        <w:t>Пронађемо иконицу у Program Files-u</w:t>
      </w:r>
      <w:r w:rsidRPr="00281B30">
        <w:rPr>
          <w:rFonts w:cs="Arial"/>
          <w:b/>
          <w:bCs/>
        </w:rPr>
        <w:t xml:space="preserve"> (desni klik) </w:t>
      </w:r>
      <w:r w:rsidRPr="00281B30">
        <w:rPr>
          <w:rFonts w:cs="Arial"/>
        </w:rPr>
        <w:t xml:space="preserve">и отвориће се мени у којем је једна од ставки </w:t>
      </w:r>
      <w:r w:rsidRPr="00281B30">
        <w:rPr>
          <w:rFonts w:cs="Arial"/>
          <w:b/>
          <w:bCs/>
        </w:rPr>
        <w:t xml:space="preserve">Send To </w:t>
      </w:r>
      <w:r w:rsidRPr="00281B30">
        <w:rPr>
          <w:rFonts w:cs="Arial"/>
        </w:rPr>
        <w:t xml:space="preserve">(пошаљи). Селектовањем те ставке отвара се наредни мени у којем се налази ставка </w:t>
      </w:r>
      <w:r w:rsidRPr="00281B30">
        <w:rPr>
          <w:rFonts w:cs="Arial"/>
          <w:b/>
          <w:bCs/>
        </w:rPr>
        <w:t>Desktop (</w:t>
      </w:r>
      <w:r w:rsidRPr="00281B30">
        <w:rPr>
          <w:rFonts w:cs="Arial"/>
          <w:b/>
          <w:bCs/>
          <w:i/>
        </w:rPr>
        <w:t>create shortcut</w:t>
      </w:r>
      <w:r w:rsidRPr="00281B30">
        <w:rPr>
          <w:rFonts w:cs="Arial"/>
          <w:b/>
          <w:bCs/>
        </w:rPr>
        <w:t xml:space="preserve">). </w:t>
      </w:r>
      <w:r w:rsidRPr="00281B30">
        <w:rPr>
          <w:rFonts w:cs="Arial"/>
        </w:rPr>
        <w:t xml:space="preserve">Кликом на ту ставку стварате пречицу за покретање </w:t>
      </w:r>
      <w:r>
        <w:rPr>
          <w:rFonts w:cs="Arial"/>
        </w:rPr>
        <w:t>одређеног програм</w:t>
      </w:r>
      <w:r w:rsidRPr="00281B30">
        <w:rPr>
          <w:rFonts w:cs="Arial"/>
        </w:rPr>
        <w:t>а са desktopа.</w:t>
      </w:r>
    </w:p>
    <w:p w:rsidR="00117D5E" w:rsidRDefault="00117D5E" w:rsidP="00117D5E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864100" cy="4984750"/>
            <wp:effectExtent l="0" t="0" r="0" b="6350"/>
            <wp:docPr id="10957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74" name="Picture 3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0" cy="498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91481B" w:rsidRPr="004926A9" w:rsidRDefault="0091481B" w:rsidP="00117D5E">
      <w:pPr>
        <w:pStyle w:val="Heading2"/>
        <w:keepLines/>
        <w:numPr>
          <w:ilvl w:val="1"/>
          <w:numId w:val="0"/>
        </w:numPr>
        <w:spacing w:before="120" w:after="0"/>
        <w:ind w:left="576" w:hanging="576"/>
        <w:jc w:val="both"/>
      </w:pPr>
    </w:p>
    <w:sectPr w:rsidR="0091481B" w:rsidRPr="004926A9" w:rsidSect="00F121A0">
      <w:headerReference w:type="default" r:id="rId60"/>
      <w:footerReference w:type="even" r:id="rId61"/>
      <w:footerReference w:type="default" r:id="rId62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6DF2" w:rsidRDefault="00AC6DF2">
      <w:r>
        <w:separator/>
      </w:r>
    </w:p>
  </w:endnote>
  <w:endnote w:type="continuationSeparator" w:id="1">
    <w:p w:rsidR="00AC6DF2" w:rsidRDefault="00AC6D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590F6A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90415" w:rsidRDefault="00B9041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590F6A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A3759">
      <w:rPr>
        <w:rStyle w:val="PageNumber"/>
        <w:noProof/>
      </w:rPr>
      <w:t>22</w:t>
    </w:r>
    <w:r>
      <w:rPr>
        <w:rStyle w:val="PageNumber"/>
      </w:rPr>
      <w:fldChar w:fldCharType="end"/>
    </w:r>
    <w:r w:rsidR="00B90415">
      <w:rPr>
        <w:rStyle w:val="PageNumber"/>
      </w:rPr>
      <w:t>/</w:t>
    </w:r>
    <w:r>
      <w:rPr>
        <w:rStyle w:val="PageNumber"/>
      </w:rPr>
      <w:fldChar w:fldCharType="begin"/>
    </w:r>
    <w:r w:rsidR="00B90415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AA3759">
      <w:rPr>
        <w:rStyle w:val="PageNumber"/>
        <w:noProof/>
      </w:rPr>
      <w:t>23</w:t>
    </w:r>
    <w:r>
      <w:rPr>
        <w:rStyle w:val="PageNumber"/>
      </w:rPr>
      <w:fldChar w:fldCharType="end"/>
    </w:r>
  </w:p>
  <w:p w:rsidR="00B90415" w:rsidRPr="001653E0" w:rsidRDefault="00590F6A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7216" from="0,3.5pt" to="456pt,3.5pt"/>
      </w:pict>
    </w:r>
    <w:r w:rsidR="00B90415" w:rsidRPr="00FA1CD5">
      <w:rPr>
        <w:noProof/>
        <w:sz w:val="16"/>
        <w:szCs w:val="16"/>
        <w:lang w:val="en-US"/>
      </w:rPr>
      <w:t xml:space="preserve"> </w:t>
    </w:r>
    <w:r w:rsidR="00B90415" w:rsidRPr="00FC1F3E">
      <w:rPr>
        <w:noProof/>
        <w:sz w:val="16"/>
        <w:szCs w:val="16"/>
        <w:lang w:val="en-US"/>
      </w:rPr>
      <w:t xml:space="preserve">Назив предавања: </w:t>
    </w:r>
    <w:r w:rsidR="00B90415">
      <w:rPr>
        <w:rFonts w:cs="Arial"/>
        <w:sz w:val="16"/>
        <w:szCs w:val="16"/>
        <w:lang w:val="sr-Latn-CS"/>
      </w:rPr>
      <w:t>&lt;</w:t>
    </w:r>
    <w:r w:rsidR="00B90415">
      <w:rPr>
        <w:sz w:val="16"/>
        <w:szCs w:val="16"/>
        <w:lang w:val="sr-Latn-CS"/>
      </w:rPr>
      <w:t xml:space="preserve">WINDOWS </w:t>
    </w:r>
    <w:r w:rsidR="00117D5E">
      <w:rPr>
        <w:sz w:val="16"/>
        <w:szCs w:val="16"/>
      </w:rPr>
      <w:t>10</w:t>
    </w:r>
    <w:r w:rsidR="00B90415">
      <w:rPr>
        <w:rFonts w:cs="Arial"/>
        <w:sz w:val="16"/>
        <w:szCs w:val="16"/>
        <w:lang w:val="sr-Latn-CS"/>
      </w:rPr>
      <w:t>&gt;</w:t>
    </w:r>
    <w:r w:rsidR="00B90415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6DF2" w:rsidRDefault="00AC6DF2">
      <w:r>
        <w:separator/>
      </w:r>
    </w:p>
  </w:footnote>
  <w:footnote w:type="continuationSeparator" w:id="1">
    <w:p w:rsidR="00AC6DF2" w:rsidRDefault="00AC6DF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4E48" w:rsidRDefault="00164E48" w:rsidP="00164E48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164E48" w:rsidRPr="007D7F9B" w:rsidRDefault="00164E48" w:rsidP="00164E48">
    <w:pPr>
      <w:pStyle w:val="Header"/>
      <w:spacing w:before="0"/>
      <w:rPr>
        <w:b/>
        <w:sz w:val="16"/>
        <w:szCs w:val="16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F660AF" w:rsidRPr="00F660AF">
      <w:rPr>
        <w:sz w:val="16"/>
        <w:szCs w:val="16"/>
        <w:lang w:val="es-ES"/>
      </w:rPr>
      <w:t>МЕДИЦИНСКА СТАТИСТИКА И ИНФОРМАТИКА</w:t>
    </w:r>
    <w:r w:rsidRPr="000647CD">
      <w:rPr>
        <w:sz w:val="16"/>
        <w:szCs w:val="16"/>
        <w:lang w:val="es-ES"/>
      </w:rPr>
      <w:t xml:space="preserve"> 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7D7F9B">
      <w:rPr>
        <w:b/>
        <w:sz w:val="16"/>
        <w:szCs w:val="16"/>
      </w:rPr>
      <w:t>1</w:t>
    </w:r>
  </w:p>
  <w:p w:rsidR="00B90415" w:rsidRPr="00164E48" w:rsidRDefault="00590F6A" w:rsidP="00164E48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41" style="position:absolute;left:0;text-align:left;z-index:251658240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A931F1"/>
    <w:multiLevelType w:val="hybridMultilevel"/>
    <w:tmpl w:val="66006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A06369E"/>
    <w:multiLevelType w:val="hybridMultilevel"/>
    <w:tmpl w:val="EED88210"/>
    <w:lvl w:ilvl="0" w:tplc="03F415AC">
      <w:start w:val="1"/>
      <w:numFmt w:val="decimal"/>
      <w:pStyle w:val="Buleti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D9C3FB8"/>
    <w:multiLevelType w:val="multilevel"/>
    <w:tmpl w:val="AEF6C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6146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2E3DB8"/>
    <w:rsid w:val="000007BB"/>
    <w:rsid w:val="000008DB"/>
    <w:rsid w:val="00000919"/>
    <w:rsid w:val="0000190C"/>
    <w:rsid w:val="000036EE"/>
    <w:rsid w:val="00007AD1"/>
    <w:rsid w:val="000101F8"/>
    <w:rsid w:val="000137B4"/>
    <w:rsid w:val="000140D6"/>
    <w:rsid w:val="00017345"/>
    <w:rsid w:val="00017586"/>
    <w:rsid w:val="000216A4"/>
    <w:rsid w:val="000216D6"/>
    <w:rsid w:val="00021EDC"/>
    <w:rsid w:val="000220F6"/>
    <w:rsid w:val="00022DE7"/>
    <w:rsid w:val="000233CA"/>
    <w:rsid w:val="00024098"/>
    <w:rsid w:val="0002411B"/>
    <w:rsid w:val="00025752"/>
    <w:rsid w:val="000279D8"/>
    <w:rsid w:val="00031760"/>
    <w:rsid w:val="000325E6"/>
    <w:rsid w:val="00032CB9"/>
    <w:rsid w:val="00033F3A"/>
    <w:rsid w:val="00034B68"/>
    <w:rsid w:val="00036F3E"/>
    <w:rsid w:val="000370C8"/>
    <w:rsid w:val="00037F25"/>
    <w:rsid w:val="0004026D"/>
    <w:rsid w:val="000411FF"/>
    <w:rsid w:val="00041FE6"/>
    <w:rsid w:val="000420CB"/>
    <w:rsid w:val="00042F6A"/>
    <w:rsid w:val="00043BF1"/>
    <w:rsid w:val="00044764"/>
    <w:rsid w:val="000451C1"/>
    <w:rsid w:val="00051246"/>
    <w:rsid w:val="0005139D"/>
    <w:rsid w:val="00051543"/>
    <w:rsid w:val="00052F52"/>
    <w:rsid w:val="000539D4"/>
    <w:rsid w:val="00055D3A"/>
    <w:rsid w:val="000575E0"/>
    <w:rsid w:val="000614A5"/>
    <w:rsid w:val="00062CAF"/>
    <w:rsid w:val="000647CD"/>
    <w:rsid w:val="00066194"/>
    <w:rsid w:val="000662E2"/>
    <w:rsid w:val="00066427"/>
    <w:rsid w:val="00070321"/>
    <w:rsid w:val="00070C34"/>
    <w:rsid w:val="00075A67"/>
    <w:rsid w:val="0007665E"/>
    <w:rsid w:val="00080D56"/>
    <w:rsid w:val="0008139F"/>
    <w:rsid w:val="00081C0E"/>
    <w:rsid w:val="0008281F"/>
    <w:rsid w:val="00083111"/>
    <w:rsid w:val="00086AC3"/>
    <w:rsid w:val="000877FD"/>
    <w:rsid w:val="00087986"/>
    <w:rsid w:val="000907C2"/>
    <w:rsid w:val="00090BE0"/>
    <w:rsid w:val="00092CCC"/>
    <w:rsid w:val="000931EF"/>
    <w:rsid w:val="000932D0"/>
    <w:rsid w:val="00094A8F"/>
    <w:rsid w:val="000950F2"/>
    <w:rsid w:val="000951D5"/>
    <w:rsid w:val="00096621"/>
    <w:rsid w:val="000A0379"/>
    <w:rsid w:val="000A0535"/>
    <w:rsid w:val="000A16E2"/>
    <w:rsid w:val="000A1FAB"/>
    <w:rsid w:val="000A4410"/>
    <w:rsid w:val="000A4F96"/>
    <w:rsid w:val="000A530C"/>
    <w:rsid w:val="000A53E7"/>
    <w:rsid w:val="000A54A2"/>
    <w:rsid w:val="000A6DB4"/>
    <w:rsid w:val="000A7D6F"/>
    <w:rsid w:val="000B0270"/>
    <w:rsid w:val="000B0354"/>
    <w:rsid w:val="000B08E6"/>
    <w:rsid w:val="000B291F"/>
    <w:rsid w:val="000B368A"/>
    <w:rsid w:val="000B4249"/>
    <w:rsid w:val="000B5004"/>
    <w:rsid w:val="000B7082"/>
    <w:rsid w:val="000B7264"/>
    <w:rsid w:val="000B7691"/>
    <w:rsid w:val="000B7C2C"/>
    <w:rsid w:val="000C010E"/>
    <w:rsid w:val="000C6A81"/>
    <w:rsid w:val="000D051F"/>
    <w:rsid w:val="000D2D3F"/>
    <w:rsid w:val="000D4519"/>
    <w:rsid w:val="000D4BCA"/>
    <w:rsid w:val="000D6B1D"/>
    <w:rsid w:val="000E1A78"/>
    <w:rsid w:val="000E30AD"/>
    <w:rsid w:val="000E4E63"/>
    <w:rsid w:val="000E6E3B"/>
    <w:rsid w:val="000F327B"/>
    <w:rsid w:val="000F4A56"/>
    <w:rsid w:val="000F5B35"/>
    <w:rsid w:val="000F5C8F"/>
    <w:rsid w:val="001009CD"/>
    <w:rsid w:val="001019C9"/>
    <w:rsid w:val="00103591"/>
    <w:rsid w:val="001042B9"/>
    <w:rsid w:val="00105B16"/>
    <w:rsid w:val="00106011"/>
    <w:rsid w:val="001064EC"/>
    <w:rsid w:val="00107652"/>
    <w:rsid w:val="001147BF"/>
    <w:rsid w:val="001169BE"/>
    <w:rsid w:val="00116C1F"/>
    <w:rsid w:val="00117D5E"/>
    <w:rsid w:val="00121409"/>
    <w:rsid w:val="001248CB"/>
    <w:rsid w:val="001254E8"/>
    <w:rsid w:val="001302DE"/>
    <w:rsid w:val="001312F5"/>
    <w:rsid w:val="00132133"/>
    <w:rsid w:val="00132957"/>
    <w:rsid w:val="00133B70"/>
    <w:rsid w:val="0013545E"/>
    <w:rsid w:val="001364AF"/>
    <w:rsid w:val="00137B6E"/>
    <w:rsid w:val="001407D9"/>
    <w:rsid w:val="00141B60"/>
    <w:rsid w:val="001446DE"/>
    <w:rsid w:val="00144D1E"/>
    <w:rsid w:val="00147EAA"/>
    <w:rsid w:val="0015061A"/>
    <w:rsid w:val="00152042"/>
    <w:rsid w:val="0015263A"/>
    <w:rsid w:val="00152D82"/>
    <w:rsid w:val="00154419"/>
    <w:rsid w:val="00155754"/>
    <w:rsid w:val="00156352"/>
    <w:rsid w:val="0016243E"/>
    <w:rsid w:val="00164E48"/>
    <w:rsid w:val="001653E0"/>
    <w:rsid w:val="00165E21"/>
    <w:rsid w:val="00166D7C"/>
    <w:rsid w:val="001679CF"/>
    <w:rsid w:val="00170D9C"/>
    <w:rsid w:val="0017321F"/>
    <w:rsid w:val="001745DC"/>
    <w:rsid w:val="001752A8"/>
    <w:rsid w:val="001753B5"/>
    <w:rsid w:val="00175ABC"/>
    <w:rsid w:val="00177F25"/>
    <w:rsid w:val="0018008C"/>
    <w:rsid w:val="00180FAC"/>
    <w:rsid w:val="0018153F"/>
    <w:rsid w:val="00184ABC"/>
    <w:rsid w:val="001855E7"/>
    <w:rsid w:val="001862CE"/>
    <w:rsid w:val="001929C1"/>
    <w:rsid w:val="00192A57"/>
    <w:rsid w:val="00192DE1"/>
    <w:rsid w:val="00194FFB"/>
    <w:rsid w:val="0019610A"/>
    <w:rsid w:val="001A093D"/>
    <w:rsid w:val="001A0D3F"/>
    <w:rsid w:val="001A0F02"/>
    <w:rsid w:val="001A1C27"/>
    <w:rsid w:val="001A2C2A"/>
    <w:rsid w:val="001A4B74"/>
    <w:rsid w:val="001A78C1"/>
    <w:rsid w:val="001B2B7E"/>
    <w:rsid w:val="001B67F1"/>
    <w:rsid w:val="001C0679"/>
    <w:rsid w:val="001C1085"/>
    <w:rsid w:val="001C1C41"/>
    <w:rsid w:val="001C36E4"/>
    <w:rsid w:val="001C455E"/>
    <w:rsid w:val="001C49BE"/>
    <w:rsid w:val="001C49D1"/>
    <w:rsid w:val="001D0826"/>
    <w:rsid w:val="001D0A97"/>
    <w:rsid w:val="001D511F"/>
    <w:rsid w:val="001D55E1"/>
    <w:rsid w:val="001E0856"/>
    <w:rsid w:val="001E0AD4"/>
    <w:rsid w:val="001E276A"/>
    <w:rsid w:val="001E2CB6"/>
    <w:rsid w:val="001E41BA"/>
    <w:rsid w:val="001F0ACD"/>
    <w:rsid w:val="001F0CCA"/>
    <w:rsid w:val="001F2705"/>
    <w:rsid w:val="001F2EF6"/>
    <w:rsid w:val="001F5067"/>
    <w:rsid w:val="001F5F0A"/>
    <w:rsid w:val="001F6074"/>
    <w:rsid w:val="001F695B"/>
    <w:rsid w:val="001F6BBF"/>
    <w:rsid w:val="001F6CED"/>
    <w:rsid w:val="00200D21"/>
    <w:rsid w:val="00202D6C"/>
    <w:rsid w:val="0020588F"/>
    <w:rsid w:val="0020695E"/>
    <w:rsid w:val="00207C1F"/>
    <w:rsid w:val="002107D8"/>
    <w:rsid w:val="00211310"/>
    <w:rsid w:val="00215295"/>
    <w:rsid w:val="002159BB"/>
    <w:rsid w:val="002163B8"/>
    <w:rsid w:val="0022338A"/>
    <w:rsid w:val="00225FBD"/>
    <w:rsid w:val="002267B0"/>
    <w:rsid w:val="00227105"/>
    <w:rsid w:val="002314DC"/>
    <w:rsid w:val="00232F83"/>
    <w:rsid w:val="002373B8"/>
    <w:rsid w:val="00237BFD"/>
    <w:rsid w:val="00240ADC"/>
    <w:rsid w:val="00241355"/>
    <w:rsid w:val="00242965"/>
    <w:rsid w:val="00242BE4"/>
    <w:rsid w:val="00243FD2"/>
    <w:rsid w:val="00244123"/>
    <w:rsid w:val="00244180"/>
    <w:rsid w:val="002448B6"/>
    <w:rsid w:val="002460D5"/>
    <w:rsid w:val="002467E0"/>
    <w:rsid w:val="00246921"/>
    <w:rsid w:val="00250EF6"/>
    <w:rsid w:val="00251853"/>
    <w:rsid w:val="0025491B"/>
    <w:rsid w:val="0025497F"/>
    <w:rsid w:val="002613A3"/>
    <w:rsid w:val="0026143F"/>
    <w:rsid w:val="00262BFE"/>
    <w:rsid w:val="00263DEE"/>
    <w:rsid w:val="00264444"/>
    <w:rsid w:val="00265BF8"/>
    <w:rsid w:val="00266C6B"/>
    <w:rsid w:val="00266FA9"/>
    <w:rsid w:val="002674CB"/>
    <w:rsid w:val="002702CF"/>
    <w:rsid w:val="00271477"/>
    <w:rsid w:val="0027177B"/>
    <w:rsid w:val="002719F1"/>
    <w:rsid w:val="00272314"/>
    <w:rsid w:val="00272C2E"/>
    <w:rsid w:val="00272ECA"/>
    <w:rsid w:val="00274024"/>
    <w:rsid w:val="00275289"/>
    <w:rsid w:val="0027624E"/>
    <w:rsid w:val="00276754"/>
    <w:rsid w:val="002779C5"/>
    <w:rsid w:val="00280DF1"/>
    <w:rsid w:val="00283A8A"/>
    <w:rsid w:val="00286505"/>
    <w:rsid w:val="00286B52"/>
    <w:rsid w:val="0029230E"/>
    <w:rsid w:val="0029313B"/>
    <w:rsid w:val="002936FA"/>
    <w:rsid w:val="00294A69"/>
    <w:rsid w:val="00295312"/>
    <w:rsid w:val="00296D1A"/>
    <w:rsid w:val="002A0C88"/>
    <w:rsid w:val="002A187F"/>
    <w:rsid w:val="002A2C52"/>
    <w:rsid w:val="002A47B7"/>
    <w:rsid w:val="002A5BA8"/>
    <w:rsid w:val="002A74D4"/>
    <w:rsid w:val="002A7AEC"/>
    <w:rsid w:val="002B1544"/>
    <w:rsid w:val="002B290D"/>
    <w:rsid w:val="002B5E14"/>
    <w:rsid w:val="002B65AD"/>
    <w:rsid w:val="002B6888"/>
    <w:rsid w:val="002B6F88"/>
    <w:rsid w:val="002C1133"/>
    <w:rsid w:val="002C5E09"/>
    <w:rsid w:val="002C6BA1"/>
    <w:rsid w:val="002D076A"/>
    <w:rsid w:val="002D5173"/>
    <w:rsid w:val="002D57BA"/>
    <w:rsid w:val="002D67DF"/>
    <w:rsid w:val="002D699B"/>
    <w:rsid w:val="002D752D"/>
    <w:rsid w:val="002E2B01"/>
    <w:rsid w:val="002E3DB8"/>
    <w:rsid w:val="002E41EC"/>
    <w:rsid w:val="002E585B"/>
    <w:rsid w:val="002E723D"/>
    <w:rsid w:val="002F0808"/>
    <w:rsid w:val="002F0BD0"/>
    <w:rsid w:val="002F2FD8"/>
    <w:rsid w:val="002F62C1"/>
    <w:rsid w:val="00302E2B"/>
    <w:rsid w:val="00302F6A"/>
    <w:rsid w:val="00302FEB"/>
    <w:rsid w:val="00303A93"/>
    <w:rsid w:val="00305BF2"/>
    <w:rsid w:val="00306A97"/>
    <w:rsid w:val="00306DC1"/>
    <w:rsid w:val="003070E7"/>
    <w:rsid w:val="00307E6B"/>
    <w:rsid w:val="0031223F"/>
    <w:rsid w:val="00312C3D"/>
    <w:rsid w:val="00313A99"/>
    <w:rsid w:val="0031509B"/>
    <w:rsid w:val="00315309"/>
    <w:rsid w:val="00323F66"/>
    <w:rsid w:val="00324060"/>
    <w:rsid w:val="003269B5"/>
    <w:rsid w:val="00330E1F"/>
    <w:rsid w:val="003318C5"/>
    <w:rsid w:val="0033219C"/>
    <w:rsid w:val="003338AB"/>
    <w:rsid w:val="003340C3"/>
    <w:rsid w:val="00334D62"/>
    <w:rsid w:val="00335611"/>
    <w:rsid w:val="00341DE3"/>
    <w:rsid w:val="00342616"/>
    <w:rsid w:val="00343A07"/>
    <w:rsid w:val="00346034"/>
    <w:rsid w:val="00347122"/>
    <w:rsid w:val="00347745"/>
    <w:rsid w:val="0035128E"/>
    <w:rsid w:val="003530CE"/>
    <w:rsid w:val="00353976"/>
    <w:rsid w:val="00353DA2"/>
    <w:rsid w:val="00354798"/>
    <w:rsid w:val="003548A9"/>
    <w:rsid w:val="0035629E"/>
    <w:rsid w:val="00357C8D"/>
    <w:rsid w:val="0036031A"/>
    <w:rsid w:val="00360E69"/>
    <w:rsid w:val="00370E15"/>
    <w:rsid w:val="0037497D"/>
    <w:rsid w:val="0037552B"/>
    <w:rsid w:val="00375A12"/>
    <w:rsid w:val="00376459"/>
    <w:rsid w:val="00380825"/>
    <w:rsid w:val="0038130F"/>
    <w:rsid w:val="00381429"/>
    <w:rsid w:val="00381AE1"/>
    <w:rsid w:val="0038302F"/>
    <w:rsid w:val="00387293"/>
    <w:rsid w:val="003876B4"/>
    <w:rsid w:val="00391092"/>
    <w:rsid w:val="00393069"/>
    <w:rsid w:val="00395FD8"/>
    <w:rsid w:val="00396507"/>
    <w:rsid w:val="003A1BB8"/>
    <w:rsid w:val="003A2E9B"/>
    <w:rsid w:val="003A3C3E"/>
    <w:rsid w:val="003A6B15"/>
    <w:rsid w:val="003A7B57"/>
    <w:rsid w:val="003B1A9F"/>
    <w:rsid w:val="003B2012"/>
    <w:rsid w:val="003B357A"/>
    <w:rsid w:val="003B611E"/>
    <w:rsid w:val="003B7320"/>
    <w:rsid w:val="003C0FC7"/>
    <w:rsid w:val="003C26FF"/>
    <w:rsid w:val="003C5824"/>
    <w:rsid w:val="003D2E4C"/>
    <w:rsid w:val="003D32B6"/>
    <w:rsid w:val="003D6757"/>
    <w:rsid w:val="003D6C99"/>
    <w:rsid w:val="003E12A4"/>
    <w:rsid w:val="003E39BE"/>
    <w:rsid w:val="003E4AA3"/>
    <w:rsid w:val="003E6A09"/>
    <w:rsid w:val="003F18BB"/>
    <w:rsid w:val="003F24B4"/>
    <w:rsid w:val="003F6233"/>
    <w:rsid w:val="003F6270"/>
    <w:rsid w:val="003F70BB"/>
    <w:rsid w:val="0040191E"/>
    <w:rsid w:val="00401E9F"/>
    <w:rsid w:val="0040328E"/>
    <w:rsid w:val="00406D6E"/>
    <w:rsid w:val="0040797D"/>
    <w:rsid w:val="00407DA2"/>
    <w:rsid w:val="00410855"/>
    <w:rsid w:val="00410B61"/>
    <w:rsid w:val="00415510"/>
    <w:rsid w:val="00415F26"/>
    <w:rsid w:val="00416D35"/>
    <w:rsid w:val="00424487"/>
    <w:rsid w:val="00425780"/>
    <w:rsid w:val="0042719E"/>
    <w:rsid w:val="0042737F"/>
    <w:rsid w:val="0043059B"/>
    <w:rsid w:val="00430763"/>
    <w:rsid w:val="0043092B"/>
    <w:rsid w:val="004314CF"/>
    <w:rsid w:val="00432AE0"/>
    <w:rsid w:val="00432B74"/>
    <w:rsid w:val="00434040"/>
    <w:rsid w:val="00435471"/>
    <w:rsid w:val="0043789F"/>
    <w:rsid w:val="00442D2E"/>
    <w:rsid w:val="00443405"/>
    <w:rsid w:val="004443DA"/>
    <w:rsid w:val="004458CC"/>
    <w:rsid w:val="0044661A"/>
    <w:rsid w:val="00447C0B"/>
    <w:rsid w:val="0045151D"/>
    <w:rsid w:val="004542AA"/>
    <w:rsid w:val="00460D5B"/>
    <w:rsid w:val="00463338"/>
    <w:rsid w:val="004656D0"/>
    <w:rsid w:val="00465D59"/>
    <w:rsid w:val="00473CC3"/>
    <w:rsid w:val="00476952"/>
    <w:rsid w:val="00477A11"/>
    <w:rsid w:val="004803D3"/>
    <w:rsid w:val="0048484F"/>
    <w:rsid w:val="004901FB"/>
    <w:rsid w:val="004901FC"/>
    <w:rsid w:val="0049363E"/>
    <w:rsid w:val="0049655A"/>
    <w:rsid w:val="0049670A"/>
    <w:rsid w:val="004A222C"/>
    <w:rsid w:val="004A4015"/>
    <w:rsid w:val="004A5E0C"/>
    <w:rsid w:val="004A750A"/>
    <w:rsid w:val="004A79F3"/>
    <w:rsid w:val="004A7BFC"/>
    <w:rsid w:val="004B2ACE"/>
    <w:rsid w:val="004B3BA8"/>
    <w:rsid w:val="004B62F1"/>
    <w:rsid w:val="004B6383"/>
    <w:rsid w:val="004B7EEA"/>
    <w:rsid w:val="004C0E94"/>
    <w:rsid w:val="004C1D1B"/>
    <w:rsid w:val="004C71CB"/>
    <w:rsid w:val="004D4636"/>
    <w:rsid w:val="004D672E"/>
    <w:rsid w:val="004E0364"/>
    <w:rsid w:val="004E0569"/>
    <w:rsid w:val="004E381C"/>
    <w:rsid w:val="004F0C94"/>
    <w:rsid w:val="004F0D48"/>
    <w:rsid w:val="004F2684"/>
    <w:rsid w:val="004F2D7D"/>
    <w:rsid w:val="004F444A"/>
    <w:rsid w:val="00500F45"/>
    <w:rsid w:val="005029DE"/>
    <w:rsid w:val="00502BC4"/>
    <w:rsid w:val="00504036"/>
    <w:rsid w:val="00504D40"/>
    <w:rsid w:val="00505989"/>
    <w:rsid w:val="00505FE1"/>
    <w:rsid w:val="00511C5B"/>
    <w:rsid w:val="00511F7D"/>
    <w:rsid w:val="00514AF8"/>
    <w:rsid w:val="00517119"/>
    <w:rsid w:val="00517D22"/>
    <w:rsid w:val="00520227"/>
    <w:rsid w:val="00524DB0"/>
    <w:rsid w:val="005305B5"/>
    <w:rsid w:val="005309F9"/>
    <w:rsid w:val="00531C59"/>
    <w:rsid w:val="005322C7"/>
    <w:rsid w:val="0053553C"/>
    <w:rsid w:val="005365B6"/>
    <w:rsid w:val="005368A3"/>
    <w:rsid w:val="0053742A"/>
    <w:rsid w:val="005379B5"/>
    <w:rsid w:val="005424DA"/>
    <w:rsid w:val="00542E73"/>
    <w:rsid w:val="00543098"/>
    <w:rsid w:val="005459F9"/>
    <w:rsid w:val="0054742B"/>
    <w:rsid w:val="00547DD4"/>
    <w:rsid w:val="00551CFD"/>
    <w:rsid w:val="00552BB7"/>
    <w:rsid w:val="005549F4"/>
    <w:rsid w:val="00554A28"/>
    <w:rsid w:val="00554D0A"/>
    <w:rsid w:val="00554E16"/>
    <w:rsid w:val="00561BDC"/>
    <w:rsid w:val="005633E1"/>
    <w:rsid w:val="00563BA2"/>
    <w:rsid w:val="00565847"/>
    <w:rsid w:val="0056768B"/>
    <w:rsid w:val="005707DF"/>
    <w:rsid w:val="0057218D"/>
    <w:rsid w:val="0057354D"/>
    <w:rsid w:val="00580E8C"/>
    <w:rsid w:val="00582544"/>
    <w:rsid w:val="00582DB9"/>
    <w:rsid w:val="005859FB"/>
    <w:rsid w:val="0058622C"/>
    <w:rsid w:val="005905FB"/>
    <w:rsid w:val="00590F6A"/>
    <w:rsid w:val="00591576"/>
    <w:rsid w:val="005918FA"/>
    <w:rsid w:val="00592EE6"/>
    <w:rsid w:val="00593366"/>
    <w:rsid w:val="00593956"/>
    <w:rsid w:val="00594D3C"/>
    <w:rsid w:val="005969AD"/>
    <w:rsid w:val="005971BA"/>
    <w:rsid w:val="005A197B"/>
    <w:rsid w:val="005A1C63"/>
    <w:rsid w:val="005A38B3"/>
    <w:rsid w:val="005A3B30"/>
    <w:rsid w:val="005A6992"/>
    <w:rsid w:val="005A6AE7"/>
    <w:rsid w:val="005A6D72"/>
    <w:rsid w:val="005B028E"/>
    <w:rsid w:val="005B2BA8"/>
    <w:rsid w:val="005B4913"/>
    <w:rsid w:val="005B615C"/>
    <w:rsid w:val="005B639A"/>
    <w:rsid w:val="005B6F3D"/>
    <w:rsid w:val="005C13B6"/>
    <w:rsid w:val="005C1643"/>
    <w:rsid w:val="005C1F87"/>
    <w:rsid w:val="005C3E61"/>
    <w:rsid w:val="005C750A"/>
    <w:rsid w:val="005D0695"/>
    <w:rsid w:val="005D1365"/>
    <w:rsid w:val="005D1FE3"/>
    <w:rsid w:val="005D2746"/>
    <w:rsid w:val="005D3C6E"/>
    <w:rsid w:val="005D4427"/>
    <w:rsid w:val="005D55F5"/>
    <w:rsid w:val="005D6587"/>
    <w:rsid w:val="005D6882"/>
    <w:rsid w:val="005D697D"/>
    <w:rsid w:val="005D79BD"/>
    <w:rsid w:val="005E0149"/>
    <w:rsid w:val="005E09A9"/>
    <w:rsid w:val="005E14E6"/>
    <w:rsid w:val="005E2243"/>
    <w:rsid w:val="005E52E4"/>
    <w:rsid w:val="005E5988"/>
    <w:rsid w:val="005E6297"/>
    <w:rsid w:val="005E6ABE"/>
    <w:rsid w:val="005E6DD9"/>
    <w:rsid w:val="005E777D"/>
    <w:rsid w:val="005F149A"/>
    <w:rsid w:val="005F285C"/>
    <w:rsid w:val="005F29B9"/>
    <w:rsid w:val="005F2C59"/>
    <w:rsid w:val="005F492C"/>
    <w:rsid w:val="005F5392"/>
    <w:rsid w:val="005F5733"/>
    <w:rsid w:val="00601EE7"/>
    <w:rsid w:val="0060203B"/>
    <w:rsid w:val="006028CF"/>
    <w:rsid w:val="0060321E"/>
    <w:rsid w:val="006072A7"/>
    <w:rsid w:val="006075CF"/>
    <w:rsid w:val="00610D10"/>
    <w:rsid w:val="00611A53"/>
    <w:rsid w:val="006127CF"/>
    <w:rsid w:val="00614718"/>
    <w:rsid w:val="006150F3"/>
    <w:rsid w:val="00615A5E"/>
    <w:rsid w:val="00615A80"/>
    <w:rsid w:val="00616342"/>
    <w:rsid w:val="00620A73"/>
    <w:rsid w:val="00622744"/>
    <w:rsid w:val="0062488D"/>
    <w:rsid w:val="00625D4F"/>
    <w:rsid w:val="006316D6"/>
    <w:rsid w:val="00631725"/>
    <w:rsid w:val="00635F94"/>
    <w:rsid w:val="006360E0"/>
    <w:rsid w:val="00640450"/>
    <w:rsid w:val="006430A4"/>
    <w:rsid w:val="006448AA"/>
    <w:rsid w:val="006449B3"/>
    <w:rsid w:val="00653D61"/>
    <w:rsid w:val="00654749"/>
    <w:rsid w:val="006566A0"/>
    <w:rsid w:val="00656C21"/>
    <w:rsid w:val="00657694"/>
    <w:rsid w:val="00660A56"/>
    <w:rsid w:val="00661BB2"/>
    <w:rsid w:val="00663378"/>
    <w:rsid w:val="00666BA0"/>
    <w:rsid w:val="00667C0E"/>
    <w:rsid w:val="00670650"/>
    <w:rsid w:val="00675010"/>
    <w:rsid w:val="00676E14"/>
    <w:rsid w:val="00677682"/>
    <w:rsid w:val="00677E59"/>
    <w:rsid w:val="00680568"/>
    <w:rsid w:val="00682AF4"/>
    <w:rsid w:val="00682F15"/>
    <w:rsid w:val="00683598"/>
    <w:rsid w:val="006837B5"/>
    <w:rsid w:val="00683DCB"/>
    <w:rsid w:val="006849A3"/>
    <w:rsid w:val="006869F4"/>
    <w:rsid w:val="0069284F"/>
    <w:rsid w:val="00693680"/>
    <w:rsid w:val="006937D4"/>
    <w:rsid w:val="00696841"/>
    <w:rsid w:val="00696DBF"/>
    <w:rsid w:val="00697038"/>
    <w:rsid w:val="00697A3E"/>
    <w:rsid w:val="00697AE4"/>
    <w:rsid w:val="006A013A"/>
    <w:rsid w:val="006A12C9"/>
    <w:rsid w:val="006B0F46"/>
    <w:rsid w:val="006B510B"/>
    <w:rsid w:val="006C1245"/>
    <w:rsid w:val="006C34C7"/>
    <w:rsid w:val="006C34EC"/>
    <w:rsid w:val="006C3937"/>
    <w:rsid w:val="006C3D2A"/>
    <w:rsid w:val="006C727F"/>
    <w:rsid w:val="006D1D8B"/>
    <w:rsid w:val="006D32A9"/>
    <w:rsid w:val="006D445F"/>
    <w:rsid w:val="006D541E"/>
    <w:rsid w:val="006D5B41"/>
    <w:rsid w:val="006D6261"/>
    <w:rsid w:val="006D693E"/>
    <w:rsid w:val="006E0EE0"/>
    <w:rsid w:val="006E0FDC"/>
    <w:rsid w:val="006E18A9"/>
    <w:rsid w:val="006E6C63"/>
    <w:rsid w:val="006E7336"/>
    <w:rsid w:val="006F1243"/>
    <w:rsid w:val="006F1736"/>
    <w:rsid w:val="006F1E49"/>
    <w:rsid w:val="006F2A5C"/>
    <w:rsid w:val="006F2E56"/>
    <w:rsid w:val="006F6913"/>
    <w:rsid w:val="006F6944"/>
    <w:rsid w:val="006F6C79"/>
    <w:rsid w:val="0070071C"/>
    <w:rsid w:val="007012E1"/>
    <w:rsid w:val="00701478"/>
    <w:rsid w:val="00702091"/>
    <w:rsid w:val="00702A12"/>
    <w:rsid w:val="00702DEF"/>
    <w:rsid w:val="00702E60"/>
    <w:rsid w:val="00703027"/>
    <w:rsid w:val="007034CA"/>
    <w:rsid w:val="007038FA"/>
    <w:rsid w:val="007039AF"/>
    <w:rsid w:val="00703E91"/>
    <w:rsid w:val="00704A4D"/>
    <w:rsid w:val="00705773"/>
    <w:rsid w:val="007071E4"/>
    <w:rsid w:val="0071081B"/>
    <w:rsid w:val="007129FC"/>
    <w:rsid w:val="00712B93"/>
    <w:rsid w:val="00712C76"/>
    <w:rsid w:val="00712F12"/>
    <w:rsid w:val="007204CE"/>
    <w:rsid w:val="0072166C"/>
    <w:rsid w:val="00722552"/>
    <w:rsid w:val="0072468C"/>
    <w:rsid w:val="007248B7"/>
    <w:rsid w:val="007265BE"/>
    <w:rsid w:val="00727685"/>
    <w:rsid w:val="007300BF"/>
    <w:rsid w:val="00730B72"/>
    <w:rsid w:val="00730E78"/>
    <w:rsid w:val="00732EA6"/>
    <w:rsid w:val="007338EE"/>
    <w:rsid w:val="00734032"/>
    <w:rsid w:val="007342BA"/>
    <w:rsid w:val="007349D3"/>
    <w:rsid w:val="0073710C"/>
    <w:rsid w:val="00741001"/>
    <w:rsid w:val="00741AD9"/>
    <w:rsid w:val="00742CD3"/>
    <w:rsid w:val="00743CBC"/>
    <w:rsid w:val="0074488F"/>
    <w:rsid w:val="007455DC"/>
    <w:rsid w:val="007456E5"/>
    <w:rsid w:val="00745EE5"/>
    <w:rsid w:val="00745F53"/>
    <w:rsid w:val="00746CD3"/>
    <w:rsid w:val="007470D6"/>
    <w:rsid w:val="00754115"/>
    <w:rsid w:val="007567F7"/>
    <w:rsid w:val="00756906"/>
    <w:rsid w:val="00757DED"/>
    <w:rsid w:val="00763D63"/>
    <w:rsid w:val="0076421C"/>
    <w:rsid w:val="00764763"/>
    <w:rsid w:val="007665BF"/>
    <w:rsid w:val="00766CD4"/>
    <w:rsid w:val="0077099F"/>
    <w:rsid w:val="00771A4F"/>
    <w:rsid w:val="00771E60"/>
    <w:rsid w:val="0077280C"/>
    <w:rsid w:val="00773219"/>
    <w:rsid w:val="00775EA0"/>
    <w:rsid w:val="00777F36"/>
    <w:rsid w:val="00780704"/>
    <w:rsid w:val="00780875"/>
    <w:rsid w:val="0078253C"/>
    <w:rsid w:val="00783444"/>
    <w:rsid w:val="00784217"/>
    <w:rsid w:val="00784CAC"/>
    <w:rsid w:val="00786C02"/>
    <w:rsid w:val="00787106"/>
    <w:rsid w:val="007923EE"/>
    <w:rsid w:val="007957DF"/>
    <w:rsid w:val="00797DA3"/>
    <w:rsid w:val="007A1057"/>
    <w:rsid w:val="007A2B73"/>
    <w:rsid w:val="007A4237"/>
    <w:rsid w:val="007A5AF6"/>
    <w:rsid w:val="007B0609"/>
    <w:rsid w:val="007B0717"/>
    <w:rsid w:val="007B07F3"/>
    <w:rsid w:val="007B2B16"/>
    <w:rsid w:val="007B2F97"/>
    <w:rsid w:val="007B381B"/>
    <w:rsid w:val="007B4013"/>
    <w:rsid w:val="007B47A0"/>
    <w:rsid w:val="007B70D4"/>
    <w:rsid w:val="007C04B5"/>
    <w:rsid w:val="007C274A"/>
    <w:rsid w:val="007C4126"/>
    <w:rsid w:val="007C557B"/>
    <w:rsid w:val="007C5701"/>
    <w:rsid w:val="007C5B05"/>
    <w:rsid w:val="007C7664"/>
    <w:rsid w:val="007D2539"/>
    <w:rsid w:val="007D2CE3"/>
    <w:rsid w:val="007D31BF"/>
    <w:rsid w:val="007D32E5"/>
    <w:rsid w:val="007D4755"/>
    <w:rsid w:val="007D477C"/>
    <w:rsid w:val="007D7F9B"/>
    <w:rsid w:val="007E177E"/>
    <w:rsid w:val="007E55A4"/>
    <w:rsid w:val="007E5FEC"/>
    <w:rsid w:val="007E76F3"/>
    <w:rsid w:val="007E7D46"/>
    <w:rsid w:val="007F0C39"/>
    <w:rsid w:val="007F0F32"/>
    <w:rsid w:val="007F16F0"/>
    <w:rsid w:val="007F183D"/>
    <w:rsid w:val="007F310C"/>
    <w:rsid w:val="007F3482"/>
    <w:rsid w:val="007F506C"/>
    <w:rsid w:val="007F5620"/>
    <w:rsid w:val="007F6C1C"/>
    <w:rsid w:val="00802EF0"/>
    <w:rsid w:val="00804866"/>
    <w:rsid w:val="008050B2"/>
    <w:rsid w:val="00805C1C"/>
    <w:rsid w:val="008063F9"/>
    <w:rsid w:val="0080739D"/>
    <w:rsid w:val="008103F4"/>
    <w:rsid w:val="00810DDE"/>
    <w:rsid w:val="00811175"/>
    <w:rsid w:val="008111BD"/>
    <w:rsid w:val="00811562"/>
    <w:rsid w:val="00811CD4"/>
    <w:rsid w:val="00811E61"/>
    <w:rsid w:val="0081243E"/>
    <w:rsid w:val="00814EA0"/>
    <w:rsid w:val="0081793B"/>
    <w:rsid w:val="00823694"/>
    <w:rsid w:val="008238F1"/>
    <w:rsid w:val="00824DF8"/>
    <w:rsid w:val="008255C8"/>
    <w:rsid w:val="00825E95"/>
    <w:rsid w:val="0082631F"/>
    <w:rsid w:val="00827F7D"/>
    <w:rsid w:val="00830413"/>
    <w:rsid w:val="00831590"/>
    <w:rsid w:val="00832C80"/>
    <w:rsid w:val="00834E88"/>
    <w:rsid w:val="00835412"/>
    <w:rsid w:val="008359DC"/>
    <w:rsid w:val="0084142B"/>
    <w:rsid w:val="0084413E"/>
    <w:rsid w:val="008442A2"/>
    <w:rsid w:val="00844ECE"/>
    <w:rsid w:val="00846CB3"/>
    <w:rsid w:val="00850FB0"/>
    <w:rsid w:val="00852385"/>
    <w:rsid w:val="00853250"/>
    <w:rsid w:val="008540D7"/>
    <w:rsid w:val="00854F5F"/>
    <w:rsid w:val="008559EA"/>
    <w:rsid w:val="00856747"/>
    <w:rsid w:val="0085749C"/>
    <w:rsid w:val="008579CD"/>
    <w:rsid w:val="00861122"/>
    <w:rsid w:val="00862DEA"/>
    <w:rsid w:val="00862F35"/>
    <w:rsid w:val="008635AE"/>
    <w:rsid w:val="00873870"/>
    <w:rsid w:val="008751A4"/>
    <w:rsid w:val="00876287"/>
    <w:rsid w:val="00877327"/>
    <w:rsid w:val="00880C7C"/>
    <w:rsid w:val="0088212E"/>
    <w:rsid w:val="00882398"/>
    <w:rsid w:val="0088289D"/>
    <w:rsid w:val="00883C00"/>
    <w:rsid w:val="0089189B"/>
    <w:rsid w:val="00894D9C"/>
    <w:rsid w:val="00895A0E"/>
    <w:rsid w:val="0089639E"/>
    <w:rsid w:val="00896A8B"/>
    <w:rsid w:val="00897144"/>
    <w:rsid w:val="0089787B"/>
    <w:rsid w:val="00897961"/>
    <w:rsid w:val="008A0059"/>
    <w:rsid w:val="008A0E13"/>
    <w:rsid w:val="008A1716"/>
    <w:rsid w:val="008A4EC0"/>
    <w:rsid w:val="008A5415"/>
    <w:rsid w:val="008A7852"/>
    <w:rsid w:val="008A7BBC"/>
    <w:rsid w:val="008B1085"/>
    <w:rsid w:val="008B16EA"/>
    <w:rsid w:val="008B5273"/>
    <w:rsid w:val="008B643F"/>
    <w:rsid w:val="008B7F85"/>
    <w:rsid w:val="008C3749"/>
    <w:rsid w:val="008C56D8"/>
    <w:rsid w:val="008C5A94"/>
    <w:rsid w:val="008D10AF"/>
    <w:rsid w:val="008D33AD"/>
    <w:rsid w:val="008D562E"/>
    <w:rsid w:val="008D6285"/>
    <w:rsid w:val="008D670B"/>
    <w:rsid w:val="008E14F0"/>
    <w:rsid w:val="008E1A62"/>
    <w:rsid w:val="008E4CCF"/>
    <w:rsid w:val="008E4FBD"/>
    <w:rsid w:val="008E5211"/>
    <w:rsid w:val="008E57E7"/>
    <w:rsid w:val="008F1065"/>
    <w:rsid w:val="008F2749"/>
    <w:rsid w:val="008F2F2E"/>
    <w:rsid w:val="008F37F7"/>
    <w:rsid w:val="008F572B"/>
    <w:rsid w:val="00902589"/>
    <w:rsid w:val="00902EA2"/>
    <w:rsid w:val="00904D65"/>
    <w:rsid w:val="00905155"/>
    <w:rsid w:val="0091058F"/>
    <w:rsid w:val="0091275B"/>
    <w:rsid w:val="00912D09"/>
    <w:rsid w:val="00913340"/>
    <w:rsid w:val="00914519"/>
    <w:rsid w:val="009145F2"/>
    <w:rsid w:val="0091481B"/>
    <w:rsid w:val="00915448"/>
    <w:rsid w:val="0091590C"/>
    <w:rsid w:val="00917A23"/>
    <w:rsid w:val="009245B7"/>
    <w:rsid w:val="009249F0"/>
    <w:rsid w:val="009251D6"/>
    <w:rsid w:val="0092539B"/>
    <w:rsid w:val="00925E52"/>
    <w:rsid w:val="0093007E"/>
    <w:rsid w:val="009307A6"/>
    <w:rsid w:val="00930EF8"/>
    <w:rsid w:val="00931412"/>
    <w:rsid w:val="009322E7"/>
    <w:rsid w:val="009333E8"/>
    <w:rsid w:val="009341D6"/>
    <w:rsid w:val="00935AC8"/>
    <w:rsid w:val="00935F54"/>
    <w:rsid w:val="00935FB3"/>
    <w:rsid w:val="00937967"/>
    <w:rsid w:val="00937E26"/>
    <w:rsid w:val="00940BB4"/>
    <w:rsid w:val="00941B0B"/>
    <w:rsid w:val="0094259F"/>
    <w:rsid w:val="00952FCD"/>
    <w:rsid w:val="00954450"/>
    <w:rsid w:val="009552F8"/>
    <w:rsid w:val="00955E92"/>
    <w:rsid w:val="00956E41"/>
    <w:rsid w:val="009618A1"/>
    <w:rsid w:val="00962692"/>
    <w:rsid w:val="009628F6"/>
    <w:rsid w:val="009630AD"/>
    <w:rsid w:val="00966972"/>
    <w:rsid w:val="00970F8A"/>
    <w:rsid w:val="00971020"/>
    <w:rsid w:val="00972F53"/>
    <w:rsid w:val="00973AF2"/>
    <w:rsid w:val="00973CD4"/>
    <w:rsid w:val="00974D99"/>
    <w:rsid w:val="00977535"/>
    <w:rsid w:val="00977A23"/>
    <w:rsid w:val="00977CE8"/>
    <w:rsid w:val="0098009B"/>
    <w:rsid w:val="009816E8"/>
    <w:rsid w:val="00983892"/>
    <w:rsid w:val="00985B37"/>
    <w:rsid w:val="0098673A"/>
    <w:rsid w:val="0098680D"/>
    <w:rsid w:val="0099075E"/>
    <w:rsid w:val="00990A9E"/>
    <w:rsid w:val="00990AAD"/>
    <w:rsid w:val="00992F50"/>
    <w:rsid w:val="00994A2E"/>
    <w:rsid w:val="00994EED"/>
    <w:rsid w:val="009A0241"/>
    <w:rsid w:val="009A0F50"/>
    <w:rsid w:val="009A4D90"/>
    <w:rsid w:val="009A6239"/>
    <w:rsid w:val="009A63B0"/>
    <w:rsid w:val="009A6887"/>
    <w:rsid w:val="009A6F83"/>
    <w:rsid w:val="009B7827"/>
    <w:rsid w:val="009C43FD"/>
    <w:rsid w:val="009C47E9"/>
    <w:rsid w:val="009C5074"/>
    <w:rsid w:val="009C5B7E"/>
    <w:rsid w:val="009C6DAA"/>
    <w:rsid w:val="009D0458"/>
    <w:rsid w:val="009D162B"/>
    <w:rsid w:val="009D16D3"/>
    <w:rsid w:val="009D180B"/>
    <w:rsid w:val="009D3FCC"/>
    <w:rsid w:val="009D46D9"/>
    <w:rsid w:val="009D4CF2"/>
    <w:rsid w:val="009D5380"/>
    <w:rsid w:val="009E1530"/>
    <w:rsid w:val="009E3A85"/>
    <w:rsid w:val="009E5E42"/>
    <w:rsid w:val="009F09AF"/>
    <w:rsid w:val="009F0A6B"/>
    <w:rsid w:val="009F2700"/>
    <w:rsid w:val="009F2EBD"/>
    <w:rsid w:val="009F6422"/>
    <w:rsid w:val="009F71D5"/>
    <w:rsid w:val="00A01A20"/>
    <w:rsid w:val="00A01CCE"/>
    <w:rsid w:val="00A02131"/>
    <w:rsid w:val="00A0216B"/>
    <w:rsid w:val="00A0257D"/>
    <w:rsid w:val="00A03546"/>
    <w:rsid w:val="00A0691D"/>
    <w:rsid w:val="00A06B01"/>
    <w:rsid w:val="00A11227"/>
    <w:rsid w:val="00A129E7"/>
    <w:rsid w:val="00A12A28"/>
    <w:rsid w:val="00A13E83"/>
    <w:rsid w:val="00A141A0"/>
    <w:rsid w:val="00A158B0"/>
    <w:rsid w:val="00A175F5"/>
    <w:rsid w:val="00A22778"/>
    <w:rsid w:val="00A22CDF"/>
    <w:rsid w:val="00A26272"/>
    <w:rsid w:val="00A265BE"/>
    <w:rsid w:val="00A2684F"/>
    <w:rsid w:val="00A3315A"/>
    <w:rsid w:val="00A33619"/>
    <w:rsid w:val="00A35D21"/>
    <w:rsid w:val="00A376D4"/>
    <w:rsid w:val="00A4062B"/>
    <w:rsid w:val="00A4136E"/>
    <w:rsid w:val="00A4253C"/>
    <w:rsid w:val="00A43259"/>
    <w:rsid w:val="00A433BC"/>
    <w:rsid w:val="00A43F7A"/>
    <w:rsid w:val="00A532F5"/>
    <w:rsid w:val="00A533D3"/>
    <w:rsid w:val="00A56B9A"/>
    <w:rsid w:val="00A579FE"/>
    <w:rsid w:val="00A57A8C"/>
    <w:rsid w:val="00A57B1A"/>
    <w:rsid w:val="00A60E2B"/>
    <w:rsid w:val="00A645CA"/>
    <w:rsid w:val="00A64BCD"/>
    <w:rsid w:val="00A66364"/>
    <w:rsid w:val="00A66ED2"/>
    <w:rsid w:val="00A72C90"/>
    <w:rsid w:val="00A72ECD"/>
    <w:rsid w:val="00A738E9"/>
    <w:rsid w:val="00A748F8"/>
    <w:rsid w:val="00A77650"/>
    <w:rsid w:val="00A77F93"/>
    <w:rsid w:val="00A802B9"/>
    <w:rsid w:val="00A8055C"/>
    <w:rsid w:val="00A8154F"/>
    <w:rsid w:val="00A81BD0"/>
    <w:rsid w:val="00A81FA0"/>
    <w:rsid w:val="00A82E83"/>
    <w:rsid w:val="00A83B48"/>
    <w:rsid w:val="00A83B71"/>
    <w:rsid w:val="00A85932"/>
    <w:rsid w:val="00A860D3"/>
    <w:rsid w:val="00A905FF"/>
    <w:rsid w:val="00A91196"/>
    <w:rsid w:val="00A96975"/>
    <w:rsid w:val="00A979A2"/>
    <w:rsid w:val="00AA3759"/>
    <w:rsid w:val="00AA4EC7"/>
    <w:rsid w:val="00AB0736"/>
    <w:rsid w:val="00AB1812"/>
    <w:rsid w:val="00AB2D7E"/>
    <w:rsid w:val="00AB444C"/>
    <w:rsid w:val="00AB475B"/>
    <w:rsid w:val="00AB72E7"/>
    <w:rsid w:val="00AB76FE"/>
    <w:rsid w:val="00AB7B4E"/>
    <w:rsid w:val="00AC54DD"/>
    <w:rsid w:val="00AC63C8"/>
    <w:rsid w:val="00AC6DF2"/>
    <w:rsid w:val="00AD198B"/>
    <w:rsid w:val="00AD1C50"/>
    <w:rsid w:val="00AD299E"/>
    <w:rsid w:val="00AD39D7"/>
    <w:rsid w:val="00AD3A1A"/>
    <w:rsid w:val="00AD3B78"/>
    <w:rsid w:val="00AD56F0"/>
    <w:rsid w:val="00AE0BF9"/>
    <w:rsid w:val="00AE24B1"/>
    <w:rsid w:val="00AF1389"/>
    <w:rsid w:val="00AF597A"/>
    <w:rsid w:val="00AF5D5C"/>
    <w:rsid w:val="00AF6417"/>
    <w:rsid w:val="00B00F2B"/>
    <w:rsid w:val="00B023FE"/>
    <w:rsid w:val="00B03FD9"/>
    <w:rsid w:val="00B06EA9"/>
    <w:rsid w:val="00B0776A"/>
    <w:rsid w:val="00B10227"/>
    <w:rsid w:val="00B115CD"/>
    <w:rsid w:val="00B160B1"/>
    <w:rsid w:val="00B17852"/>
    <w:rsid w:val="00B17AEA"/>
    <w:rsid w:val="00B26D11"/>
    <w:rsid w:val="00B31497"/>
    <w:rsid w:val="00B3155E"/>
    <w:rsid w:val="00B32413"/>
    <w:rsid w:val="00B32598"/>
    <w:rsid w:val="00B32F3A"/>
    <w:rsid w:val="00B337DB"/>
    <w:rsid w:val="00B33B02"/>
    <w:rsid w:val="00B36262"/>
    <w:rsid w:val="00B362EC"/>
    <w:rsid w:val="00B364FA"/>
    <w:rsid w:val="00B36651"/>
    <w:rsid w:val="00B36FF3"/>
    <w:rsid w:val="00B379E2"/>
    <w:rsid w:val="00B4287C"/>
    <w:rsid w:val="00B469A3"/>
    <w:rsid w:val="00B525CD"/>
    <w:rsid w:val="00B52D71"/>
    <w:rsid w:val="00B53532"/>
    <w:rsid w:val="00B55BD9"/>
    <w:rsid w:val="00B579B8"/>
    <w:rsid w:val="00B57B59"/>
    <w:rsid w:val="00B60349"/>
    <w:rsid w:val="00B61BC9"/>
    <w:rsid w:val="00B628BD"/>
    <w:rsid w:val="00B636CD"/>
    <w:rsid w:val="00B63AAC"/>
    <w:rsid w:val="00B655A2"/>
    <w:rsid w:val="00B65E49"/>
    <w:rsid w:val="00B66076"/>
    <w:rsid w:val="00B66620"/>
    <w:rsid w:val="00B66C99"/>
    <w:rsid w:val="00B6744C"/>
    <w:rsid w:val="00B677EB"/>
    <w:rsid w:val="00B7200E"/>
    <w:rsid w:val="00B721E4"/>
    <w:rsid w:val="00B807AB"/>
    <w:rsid w:val="00B80CC0"/>
    <w:rsid w:val="00B8614A"/>
    <w:rsid w:val="00B86369"/>
    <w:rsid w:val="00B90415"/>
    <w:rsid w:val="00B90F40"/>
    <w:rsid w:val="00B91628"/>
    <w:rsid w:val="00B92E77"/>
    <w:rsid w:val="00B94BB3"/>
    <w:rsid w:val="00B94CF8"/>
    <w:rsid w:val="00B96481"/>
    <w:rsid w:val="00B97B37"/>
    <w:rsid w:val="00BA1BE1"/>
    <w:rsid w:val="00BA5710"/>
    <w:rsid w:val="00BA7627"/>
    <w:rsid w:val="00BB1D71"/>
    <w:rsid w:val="00BB3029"/>
    <w:rsid w:val="00BB376E"/>
    <w:rsid w:val="00BB4095"/>
    <w:rsid w:val="00BB40CD"/>
    <w:rsid w:val="00BB484D"/>
    <w:rsid w:val="00BB5EE0"/>
    <w:rsid w:val="00BB7EF9"/>
    <w:rsid w:val="00BC0491"/>
    <w:rsid w:val="00BC11F2"/>
    <w:rsid w:val="00BC12A5"/>
    <w:rsid w:val="00BC4205"/>
    <w:rsid w:val="00BC43F1"/>
    <w:rsid w:val="00BC6E28"/>
    <w:rsid w:val="00BD3313"/>
    <w:rsid w:val="00BD5227"/>
    <w:rsid w:val="00BD5C89"/>
    <w:rsid w:val="00BD6A6F"/>
    <w:rsid w:val="00BE2889"/>
    <w:rsid w:val="00BE4584"/>
    <w:rsid w:val="00BE58EE"/>
    <w:rsid w:val="00BF44AC"/>
    <w:rsid w:val="00BF55F4"/>
    <w:rsid w:val="00C020E2"/>
    <w:rsid w:val="00C0285C"/>
    <w:rsid w:val="00C04F72"/>
    <w:rsid w:val="00C10C77"/>
    <w:rsid w:val="00C111A4"/>
    <w:rsid w:val="00C17179"/>
    <w:rsid w:val="00C176AD"/>
    <w:rsid w:val="00C20A16"/>
    <w:rsid w:val="00C23111"/>
    <w:rsid w:val="00C2445F"/>
    <w:rsid w:val="00C24D56"/>
    <w:rsid w:val="00C27696"/>
    <w:rsid w:val="00C31051"/>
    <w:rsid w:val="00C34A03"/>
    <w:rsid w:val="00C35460"/>
    <w:rsid w:val="00C377E9"/>
    <w:rsid w:val="00C379B6"/>
    <w:rsid w:val="00C37EAB"/>
    <w:rsid w:val="00C4063B"/>
    <w:rsid w:val="00C40B97"/>
    <w:rsid w:val="00C41847"/>
    <w:rsid w:val="00C43167"/>
    <w:rsid w:val="00C44647"/>
    <w:rsid w:val="00C46086"/>
    <w:rsid w:val="00C50AF8"/>
    <w:rsid w:val="00C517EE"/>
    <w:rsid w:val="00C535B5"/>
    <w:rsid w:val="00C53EC2"/>
    <w:rsid w:val="00C6156C"/>
    <w:rsid w:val="00C62E9B"/>
    <w:rsid w:val="00C63633"/>
    <w:rsid w:val="00C63C93"/>
    <w:rsid w:val="00C6447F"/>
    <w:rsid w:val="00C65338"/>
    <w:rsid w:val="00C66B26"/>
    <w:rsid w:val="00C671B9"/>
    <w:rsid w:val="00C673B8"/>
    <w:rsid w:val="00C7078E"/>
    <w:rsid w:val="00C70FC7"/>
    <w:rsid w:val="00C82D25"/>
    <w:rsid w:val="00C830A0"/>
    <w:rsid w:val="00C83511"/>
    <w:rsid w:val="00C859D9"/>
    <w:rsid w:val="00C87BE8"/>
    <w:rsid w:val="00C87F26"/>
    <w:rsid w:val="00C90744"/>
    <w:rsid w:val="00C90FA0"/>
    <w:rsid w:val="00C9102C"/>
    <w:rsid w:val="00C91CEC"/>
    <w:rsid w:val="00C936B5"/>
    <w:rsid w:val="00C951DE"/>
    <w:rsid w:val="00C9656D"/>
    <w:rsid w:val="00C96D5E"/>
    <w:rsid w:val="00C96F0C"/>
    <w:rsid w:val="00CA0A04"/>
    <w:rsid w:val="00CA10B8"/>
    <w:rsid w:val="00CA181A"/>
    <w:rsid w:val="00CA27AA"/>
    <w:rsid w:val="00CA31C1"/>
    <w:rsid w:val="00CA351F"/>
    <w:rsid w:val="00CA457F"/>
    <w:rsid w:val="00CA4E9C"/>
    <w:rsid w:val="00CA5E9B"/>
    <w:rsid w:val="00CB08DA"/>
    <w:rsid w:val="00CB29B1"/>
    <w:rsid w:val="00CB3B44"/>
    <w:rsid w:val="00CB606F"/>
    <w:rsid w:val="00CB75D1"/>
    <w:rsid w:val="00CC0085"/>
    <w:rsid w:val="00CC220B"/>
    <w:rsid w:val="00CC576B"/>
    <w:rsid w:val="00CC65E4"/>
    <w:rsid w:val="00CC7E35"/>
    <w:rsid w:val="00CC7FD7"/>
    <w:rsid w:val="00CD1F03"/>
    <w:rsid w:val="00CD2341"/>
    <w:rsid w:val="00CD33F0"/>
    <w:rsid w:val="00CD4526"/>
    <w:rsid w:val="00CD5CB3"/>
    <w:rsid w:val="00CD6AC8"/>
    <w:rsid w:val="00CD765F"/>
    <w:rsid w:val="00CE0018"/>
    <w:rsid w:val="00CE0468"/>
    <w:rsid w:val="00CE072A"/>
    <w:rsid w:val="00CE27A3"/>
    <w:rsid w:val="00CE4A63"/>
    <w:rsid w:val="00CE7D01"/>
    <w:rsid w:val="00CF3922"/>
    <w:rsid w:val="00CF4FD6"/>
    <w:rsid w:val="00CF502C"/>
    <w:rsid w:val="00CF50DE"/>
    <w:rsid w:val="00CF5EB8"/>
    <w:rsid w:val="00CF61CF"/>
    <w:rsid w:val="00CF7128"/>
    <w:rsid w:val="00D034C6"/>
    <w:rsid w:val="00D03E67"/>
    <w:rsid w:val="00D06C98"/>
    <w:rsid w:val="00D10369"/>
    <w:rsid w:val="00D106C6"/>
    <w:rsid w:val="00D106DA"/>
    <w:rsid w:val="00D11C8B"/>
    <w:rsid w:val="00D13801"/>
    <w:rsid w:val="00D13AB3"/>
    <w:rsid w:val="00D13F4F"/>
    <w:rsid w:val="00D157C5"/>
    <w:rsid w:val="00D1629F"/>
    <w:rsid w:val="00D1658A"/>
    <w:rsid w:val="00D17DAF"/>
    <w:rsid w:val="00D20286"/>
    <w:rsid w:val="00D22CFA"/>
    <w:rsid w:val="00D23F1A"/>
    <w:rsid w:val="00D26F46"/>
    <w:rsid w:val="00D27476"/>
    <w:rsid w:val="00D345E2"/>
    <w:rsid w:val="00D35063"/>
    <w:rsid w:val="00D37B13"/>
    <w:rsid w:val="00D37DEA"/>
    <w:rsid w:val="00D40F0F"/>
    <w:rsid w:val="00D41619"/>
    <w:rsid w:val="00D42F81"/>
    <w:rsid w:val="00D462B5"/>
    <w:rsid w:val="00D46EAC"/>
    <w:rsid w:val="00D4716E"/>
    <w:rsid w:val="00D509BE"/>
    <w:rsid w:val="00D513EA"/>
    <w:rsid w:val="00D52338"/>
    <w:rsid w:val="00D52AED"/>
    <w:rsid w:val="00D53111"/>
    <w:rsid w:val="00D53730"/>
    <w:rsid w:val="00D54324"/>
    <w:rsid w:val="00D5450F"/>
    <w:rsid w:val="00D56B00"/>
    <w:rsid w:val="00D578E4"/>
    <w:rsid w:val="00D60889"/>
    <w:rsid w:val="00D6118C"/>
    <w:rsid w:val="00D6226A"/>
    <w:rsid w:val="00D631B9"/>
    <w:rsid w:val="00D647AE"/>
    <w:rsid w:val="00D66C4C"/>
    <w:rsid w:val="00D677AC"/>
    <w:rsid w:val="00D71945"/>
    <w:rsid w:val="00D731FB"/>
    <w:rsid w:val="00D73BC7"/>
    <w:rsid w:val="00D7479F"/>
    <w:rsid w:val="00D75466"/>
    <w:rsid w:val="00D81D58"/>
    <w:rsid w:val="00D820E4"/>
    <w:rsid w:val="00D829B0"/>
    <w:rsid w:val="00D8305D"/>
    <w:rsid w:val="00D84215"/>
    <w:rsid w:val="00D84DB7"/>
    <w:rsid w:val="00D84E47"/>
    <w:rsid w:val="00D8697F"/>
    <w:rsid w:val="00D91911"/>
    <w:rsid w:val="00D91C64"/>
    <w:rsid w:val="00D928D2"/>
    <w:rsid w:val="00D92A6B"/>
    <w:rsid w:val="00D93FA7"/>
    <w:rsid w:val="00D953A0"/>
    <w:rsid w:val="00D976AF"/>
    <w:rsid w:val="00D9773E"/>
    <w:rsid w:val="00DA16A4"/>
    <w:rsid w:val="00DA1A75"/>
    <w:rsid w:val="00DA1C29"/>
    <w:rsid w:val="00DA63FA"/>
    <w:rsid w:val="00DA7113"/>
    <w:rsid w:val="00DA71FC"/>
    <w:rsid w:val="00DB20E1"/>
    <w:rsid w:val="00DB4046"/>
    <w:rsid w:val="00DB419B"/>
    <w:rsid w:val="00DB47EB"/>
    <w:rsid w:val="00DB5B0E"/>
    <w:rsid w:val="00DB5E7E"/>
    <w:rsid w:val="00DB753C"/>
    <w:rsid w:val="00DB78DA"/>
    <w:rsid w:val="00DC05A0"/>
    <w:rsid w:val="00DC275F"/>
    <w:rsid w:val="00DC607D"/>
    <w:rsid w:val="00DC6217"/>
    <w:rsid w:val="00DC6CE8"/>
    <w:rsid w:val="00DC7544"/>
    <w:rsid w:val="00DC7F32"/>
    <w:rsid w:val="00DD0624"/>
    <w:rsid w:val="00DD19D7"/>
    <w:rsid w:val="00DD267F"/>
    <w:rsid w:val="00DD307B"/>
    <w:rsid w:val="00DD30B3"/>
    <w:rsid w:val="00DD3D88"/>
    <w:rsid w:val="00DD5662"/>
    <w:rsid w:val="00DD74E2"/>
    <w:rsid w:val="00DE0C93"/>
    <w:rsid w:val="00DE0EC1"/>
    <w:rsid w:val="00DE1779"/>
    <w:rsid w:val="00DE36BD"/>
    <w:rsid w:val="00DE3971"/>
    <w:rsid w:val="00DE3CE2"/>
    <w:rsid w:val="00DF3917"/>
    <w:rsid w:val="00DF46C6"/>
    <w:rsid w:val="00E06835"/>
    <w:rsid w:val="00E10083"/>
    <w:rsid w:val="00E12B99"/>
    <w:rsid w:val="00E132AD"/>
    <w:rsid w:val="00E13AE7"/>
    <w:rsid w:val="00E14B09"/>
    <w:rsid w:val="00E154F4"/>
    <w:rsid w:val="00E15650"/>
    <w:rsid w:val="00E16004"/>
    <w:rsid w:val="00E16999"/>
    <w:rsid w:val="00E16A7D"/>
    <w:rsid w:val="00E179E8"/>
    <w:rsid w:val="00E2118D"/>
    <w:rsid w:val="00E22B06"/>
    <w:rsid w:val="00E232AF"/>
    <w:rsid w:val="00E27C3E"/>
    <w:rsid w:val="00E329DB"/>
    <w:rsid w:val="00E3314B"/>
    <w:rsid w:val="00E34E11"/>
    <w:rsid w:val="00E35081"/>
    <w:rsid w:val="00E3563B"/>
    <w:rsid w:val="00E35E8D"/>
    <w:rsid w:val="00E36F6E"/>
    <w:rsid w:val="00E40C01"/>
    <w:rsid w:val="00E417FB"/>
    <w:rsid w:val="00E419F8"/>
    <w:rsid w:val="00E436CA"/>
    <w:rsid w:val="00E4428B"/>
    <w:rsid w:val="00E45128"/>
    <w:rsid w:val="00E45536"/>
    <w:rsid w:val="00E46BBB"/>
    <w:rsid w:val="00E52683"/>
    <w:rsid w:val="00E5388F"/>
    <w:rsid w:val="00E53E13"/>
    <w:rsid w:val="00E55FEF"/>
    <w:rsid w:val="00E56DF2"/>
    <w:rsid w:val="00E570B7"/>
    <w:rsid w:val="00E5783B"/>
    <w:rsid w:val="00E61729"/>
    <w:rsid w:val="00E64521"/>
    <w:rsid w:val="00E6485F"/>
    <w:rsid w:val="00E71E10"/>
    <w:rsid w:val="00E71F2E"/>
    <w:rsid w:val="00E72679"/>
    <w:rsid w:val="00E760AA"/>
    <w:rsid w:val="00E76CC0"/>
    <w:rsid w:val="00E82DDF"/>
    <w:rsid w:val="00E84C81"/>
    <w:rsid w:val="00E87B5F"/>
    <w:rsid w:val="00E9253D"/>
    <w:rsid w:val="00E93094"/>
    <w:rsid w:val="00EA031A"/>
    <w:rsid w:val="00EA0BA7"/>
    <w:rsid w:val="00EA43D6"/>
    <w:rsid w:val="00EA4966"/>
    <w:rsid w:val="00EA4F96"/>
    <w:rsid w:val="00EA5F27"/>
    <w:rsid w:val="00EB24FF"/>
    <w:rsid w:val="00EB3966"/>
    <w:rsid w:val="00EC0688"/>
    <w:rsid w:val="00EC1882"/>
    <w:rsid w:val="00EC2496"/>
    <w:rsid w:val="00EC40D3"/>
    <w:rsid w:val="00EC6DFF"/>
    <w:rsid w:val="00EC7C60"/>
    <w:rsid w:val="00ED0D16"/>
    <w:rsid w:val="00ED2746"/>
    <w:rsid w:val="00ED3003"/>
    <w:rsid w:val="00ED49CB"/>
    <w:rsid w:val="00ED5E12"/>
    <w:rsid w:val="00EE0492"/>
    <w:rsid w:val="00EE304C"/>
    <w:rsid w:val="00EE4A0A"/>
    <w:rsid w:val="00EE4C51"/>
    <w:rsid w:val="00EE5C5F"/>
    <w:rsid w:val="00EE5F5A"/>
    <w:rsid w:val="00EE67B8"/>
    <w:rsid w:val="00EE6EE9"/>
    <w:rsid w:val="00EE7148"/>
    <w:rsid w:val="00EF2EBD"/>
    <w:rsid w:val="00EF36C9"/>
    <w:rsid w:val="00EF5B52"/>
    <w:rsid w:val="00EF6EF5"/>
    <w:rsid w:val="00EF7CEF"/>
    <w:rsid w:val="00F038CF"/>
    <w:rsid w:val="00F10464"/>
    <w:rsid w:val="00F10A51"/>
    <w:rsid w:val="00F121A0"/>
    <w:rsid w:val="00F12E2E"/>
    <w:rsid w:val="00F151B8"/>
    <w:rsid w:val="00F153A3"/>
    <w:rsid w:val="00F1705F"/>
    <w:rsid w:val="00F204C9"/>
    <w:rsid w:val="00F2082F"/>
    <w:rsid w:val="00F20A37"/>
    <w:rsid w:val="00F21D78"/>
    <w:rsid w:val="00F22F6A"/>
    <w:rsid w:val="00F2446A"/>
    <w:rsid w:val="00F26F47"/>
    <w:rsid w:val="00F27B8B"/>
    <w:rsid w:val="00F27E7C"/>
    <w:rsid w:val="00F31D57"/>
    <w:rsid w:val="00F31DED"/>
    <w:rsid w:val="00F3265E"/>
    <w:rsid w:val="00F336D2"/>
    <w:rsid w:val="00F40AD1"/>
    <w:rsid w:val="00F416A5"/>
    <w:rsid w:val="00F45DCD"/>
    <w:rsid w:val="00F465E6"/>
    <w:rsid w:val="00F46D90"/>
    <w:rsid w:val="00F47B94"/>
    <w:rsid w:val="00F50988"/>
    <w:rsid w:val="00F514BF"/>
    <w:rsid w:val="00F52999"/>
    <w:rsid w:val="00F5395D"/>
    <w:rsid w:val="00F5454C"/>
    <w:rsid w:val="00F56FDC"/>
    <w:rsid w:val="00F611B0"/>
    <w:rsid w:val="00F61D25"/>
    <w:rsid w:val="00F643A6"/>
    <w:rsid w:val="00F660AF"/>
    <w:rsid w:val="00F667DC"/>
    <w:rsid w:val="00F66BD3"/>
    <w:rsid w:val="00F66D0B"/>
    <w:rsid w:val="00F7292F"/>
    <w:rsid w:val="00F72FA1"/>
    <w:rsid w:val="00F7422D"/>
    <w:rsid w:val="00F742D8"/>
    <w:rsid w:val="00F75368"/>
    <w:rsid w:val="00F76878"/>
    <w:rsid w:val="00F76921"/>
    <w:rsid w:val="00F81B34"/>
    <w:rsid w:val="00F822BB"/>
    <w:rsid w:val="00F826F8"/>
    <w:rsid w:val="00F83357"/>
    <w:rsid w:val="00F903C6"/>
    <w:rsid w:val="00F90E2B"/>
    <w:rsid w:val="00F91196"/>
    <w:rsid w:val="00F925D8"/>
    <w:rsid w:val="00F927DD"/>
    <w:rsid w:val="00F92E14"/>
    <w:rsid w:val="00F95323"/>
    <w:rsid w:val="00FA0202"/>
    <w:rsid w:val="00FA1CD5"/>
    <w:rsid w:val="00FA23E3"/>
    <w:rsid w:val="00FA2DD9"/>
    <w:rsid w:val="00FA5D77"/>
    <w:rsid w:val="00FB1898"/>
    <w:rsid w:val="00FB5865"/>
    <w:rsid w:val="00FC19A2"/>
    <w:rsid w:val="00FC19CB"/>
    <w:rsid w:val="00FC33DA"/>
    <w:rsid w:val="00FC473A"/>
    <w:rsid w:val="00FC5184"/>
    <w:rsid w:val="00FD1F73"/>
    <w:rsid w:val="00FD28ED"/>
    <w:rsid w:val="00FD2D68"/>
    <w:rsid w:val="00FD3C7C"/>
    <w:rsid w:val="00FD4876"/>
    <w:rsid w:val="00FE1BF7"/>
    <w:rsid w:val="00FE1F40"/>
    <w:rsid w:val="00FE2623"/>
    <w:rsid w:val="00FE2A0D"/>
    <w:rsid w:val="00FE4F16"/>
    <w:rsid w:val="00FE543F"/>
    <w:rsid w:val="00FE6668"/>
    <w:rsid w:val="00FF1BB0"/>
    <w:rsid w:val="00FF2B2B"/>
    <w:rsid w:val="00FF4C82"/>
    <w:rsid w:val="00FF5A1D"/>
    <w:rsid w:val="00FF6984"/>
    <w:rsid w:val="00FF7857"/>
    <w:rsid w:val="00FF7A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00BF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7300BF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7300BF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7300BF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1481B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1481B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91481B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1481B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7300B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7300B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7300BF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7300BF"/>
  </w:style>
  <w:style w:type="paragraph" w:styleId="HTMLPreformatted">
    <w:name w:val="HTML Preformatted"/>
    <w:basedOn w:val="Normal"/>
    <w:link w:val="HTMLPreformattedChar"/>
    <w:rsid w:val="007300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link w:val="TitleChar"/>
    <w:qFormat/>
    <w:rsid w:val="007300BF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CM2">
    <w:name w:val="CM2"/>
    <w:basedOn w:val="Default"/>
    <w:next w:val="Default"/>
    <w:rsid w:val="00CA351F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CA351F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CA351F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CA351F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CA351F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CA351F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CA351F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CA351F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CA351F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CA351F"/>
    <w:rPr>
      <w:szCs w:val="20"/>
    </w:rPr>
  </w:style>
  <w:style w:type="paragraph" w:customStyle="1" w:styleId="StyleDefaultBold">
    <w:name w:val="Style Default + Bold"/>
    <w:basedOn w:val="Default"/>
    <w:rsid w:val="00CA351F"/>
    <w:rPr>
      <w:bCs/>
    </w:rPr>
  </w:style>
  <w:style w:type="paragraph" w:customStyle="1" w:styleId="StyleDefaultBoldBefore6pt">
    <w:name w:val="Style Default + Bold Before:  6 pt"/>
    <w:basedOn w:val="Default"/>
    <w:rsid w:val="00CA351F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CA351F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CA351F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CA351F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CA351F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CA351F"/>
  </w:style>
  <w:style w:type="character" w:customStyle="1" w:styleId="figuremediaobject">
    <w:name w:val="figuremediaobject"/>
    <w:basedOn w:val="DefaultParagraphFont"/>
    <w:rsid w:val="00CA351F"/>
  </w:style>
  <w:style w:type="character" w:customStyle="1" w:styleId="figure-title">
    <w:name w:val="figure-title"/>
    <w:basedOn w:val="DefaultParagraphFont"/>
    <w:rsid w:val="00CA351F"/>
  </w:style>
  <w:style w:type="character" w:customStyle="1" w:styleId="figure-titlelabel">
    <w:name w:val="figure-titlelabel"/>
    <w:basedOn w:val="DefaultParagraphFont"/>
    <w:rsid w:val="00CA351F"/>
  </w:style>
  <w:style w:type="character" w:customStyle="1" w:styleId="example-title">
    <w:name w:val="example-title"/>
    <w:basedOn w:val="DefaultParagraphFont"/>
    <w:rsid w:val="00CA351F"/>
  </w:style>
  <w:style w:type="character" w:customStyle="1" w:styleId="example-titlelabel">
    <w:name w:val="example-titlelabel"/>
    <w:basedOn w:val="DefaultParagraphFont"/>
    <w:rsid w:val="00CA351F"/>
  </w:style>
  <w:style w:type="paragraph" w:customStyle="1" w:styleId="last-para">
    <w:name w:val="la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CA351F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CA351F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CA351F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CA351F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CA351F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CA351F"/>
  </w:style>
  <w:style w:type="character" w:customStyle="1" w:styleId="table-titlelabel">
    <w:name w:val="table-titlelabel"/>
    <w:basedOn w:val="DefaultParagraphFont"/>
    <w:rsid w:val="00CA351F"/>
  </w:style>
  <w:style w:type="paragraph" w:customStyle="1" w:styleId="para1">
    <w:name w:val="para1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CA351F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uiPriority w:val="39"/>
    <w:rsid w:val="00CA351F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CA351F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CA351F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CA351F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CA351F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CA351F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D06C98"/>
    <w:pPr>
      <w:spacing w:after="120"/>
      <w:jc w:val="center"/>
    </w:pPr>
    <w:rPr>
      <w:rFonts w:cs="Arial"/>
      <w:lang w:val="en-US"/>
    </w:rPr>
  </w:style>
  <w:style w:type="character" w:customStyle="1" w:styleId="Heading3Char">
    <w:name w:val="Heading 3 Char"/>
    <w:basedOn w:val="DefaultParagraphFont"/>
    <w:link w:val="Heading3"/>
    <w:rsid w:val="001855E7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606F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606F"/>
    <w:rPr>
      <w:rFonts w:ascii="Tahoma" w:hAnsi="Tahoma" w:cs="Tahoma"/>
      <w:color w:val="000000"/>
      <w:sz w:val="16"/>
      <w:szCs w:val="16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1481B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1481B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91481B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1481B"/>
    <w:rPr>
      <w:rFonts w:ascii="Cambria" w:hAnsi="Cambria"/>
      <w:i/>
      <w:iCs/>
      <w:color w:val="404040"/>
    </w:rPr>
  </w:style>
  <w:style w:type="character" w:customStyle="1" w:styleId="Heading2Char">
    <w:name w:val="Heading 2 Char"/>
    <w:link w:val="Heading2"/>
    <w:rsid w:val="0091481B"/>
    <w:rPr>
      <w:rFonts w:ascii="Arial" w:hAnsi="Arial" w:cs="Arial"/>
      <w:b/>
      <w:bCs/>
      <w:iCs/>
      <w:sz w:val="28"/>
      <w:szCs w:val="28"/>
    </w:rPr>
  </w:style>
  <w:style w:type="character" w:customStyle="1" w:styleId="Heading1Char">
    <w:name w:val="Heading 1 Char"/>
    <w:link w:val="Heading1"/>
    <w:rsid w:val="0091481B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4Char">
    <w:name w:val="Heading 4 Char"/>
    <w:link w:val="Heading4"/>
    <w:rsid w:val="0091481B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link w:val="Heading5"/>
    <w:rsid w:val="0091481B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link w:val="Header"/>
    <w:rsid w:val="0091481B"/>
    <w:rPr>
      <w:rFonts w:ascii="Arial" w:hAnsi="Arial"/>
      <w:color w:val="000000"/>
      <w:lang w:val="en-GB"/>
    </w:rPr>
  </w:style>
  <w:style w:type="character" w:customStyle="1" w:styleId="FooterChar">
    <w:name w:val="Footer Char"/>
    <w:link w:val="Footer"/>
    <w:rsid w:val="0091481B"/>
    <w:rPr>
      <w:rFonts w:ascii="Arial" w:hAnsi="Arial"/>
      <w:color w:val="000000"/>
      <w:lang w:val="en-GB"/>
    </w:rPr>
  </w:style>
  <w:style w:type="character" w:customStyle="1" w:styleId="TitleChar">
    <w:name w:val="Title Char"/>
    <w:link w:val="Title"/>
    <w:rsid w:val="0091481B"/>
    <w:rPr>
      <w:rFonts w:ascii="Arial" w:hAnsi="Arial"/>
      <w:color w:val="000000"/>
      <w:sz w:val="40"/>
      <w:lang w:val="sr-Latn-CS"/>
    </w:rPr>
  </w:style>
  <w:style w:type="character" w:customStyle="1" w:styleId="BodyTextChar">
    <w:name w:val="Body Text Char"/>
    <w:link w:val="BodyText"/>
    <w:rsid w:val="0091481B"/>
    <w:rPr>
      <w:rFonts w:cs="Arial"/>
      <w:sz w:val="24"/>
      <w:szCs w:val="24"/>
      <w:lang w:val="hr-HR"/>
    </w:rPr>
  </w:style>
  <w:style w:type="character" w:customStyle="1" w:styleId="BodyTextIndentChar">
    <w:name w:val="Body Text Indent Char"/>
    <w:link w:val="BodyTextIndent"/>
    <w:rsid w:val="0091481B"/>
    <w:rPr>
      <w:sz w:val="24"/>
      <w:szCs w:val="24"/>
      <w:lang w:val="hr-HR"/>
    </w:rPr>
  </w:style>
  <w:style w:type="character" w:customStyle="1" w:styleId="BodyTextIndent2Char">
    <w:name w:val="Body Text Indent 2 Char"/>
    <w:link w:val="BodyTextIndent2"/>
    <w:rsid w:val="0091481B"/>
    <w:rPr>
      <w:sz w:val="22"/>
      <w:szCs w:val="24"/>
      <w:lang w:val="hr-HR"/>
    </w:rPr>
  </w:style>
  <w:style w:type="character" w:customStyle="1" w:styleId="apple-converted-space">
    <w:name w:val="apple-converted-space"/>
    <w:rsid w:val="0091481B"/>
  </w:style>
  <w:style w:type="character" w:customStyle="1" w:styleId="ui">
    <w:name w:val="ui"/>
    <w:rsid w:val="0091481B"/>
  </w:style>
  <w:style w:type="paragraph" w:styleId="ListParagraph">
    <w:name w:val="List Paragraph"/>
    <w:basedOn w:val="Normal"/>
    <w:uiPriority w:val="34"/>
    <w:qFormat/>
    <w:rsid w:val="0091481B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91481B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91481B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461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60042">
          <w:marLeft w:val="751"/>
          <w:marRight w:val="751"/>
          <w:marTop w:val="0"/>
          <w:marBottom w:val="2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1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8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77516">
                          <w:marLeft w:val="0"/>
                          <w:marRight w:val="0"/>
                          <w:marTop w:val="0"/>
                          <w:marBottom w:val="2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642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wmf"/><Relationship Id="rId57" Type="http://schemas.openxmlformats.org/officeDocument/2006/relationships/image" Target="media/image50.png"/><Relationship Id="rId61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wmf"/><Relationship Id="rId6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wmf"/><Relationship Id="rId56" Type="http://schemas.openxmlformats.org/officeDocument/2006/relationships/image" Target="media/image49.png"/><Relationship Id="rId64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937BC9-E578-4C9C-AC70-C80FA907E5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1</TotalTime>
  <Pages>23</Pages>
  <Words>2654</Words>
  <Characters>15129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17748</CharactersWithSpaces>
  <SharedDoc>false</SharedDoc>
  <HLinks>
    <vt:vector size="150" baseType="variant">
      <vt:variant>
        <vt:i4>1769527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_Toc284094807</vt:lpwstr>
      </vt:variant>
      <vt:variant>
        <vt:i4>1769527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_Toc284094806</vt:lpwstr>
      </vt:variant>
      <vt:variant>
        <vt:i4>1769527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_Toc284094805</vt:lpwstr>
      </vt:variant>
      <vt:variant>
        <vt:i4>1769527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_Toc284094804</vt:lpwstr>
      </vt:variant>
      <vt:variant>
        <vt:i4>1769527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_Toc284094803</vt:lpwstr>
      </vt:variant>
      <vt:variant>
        <vt:i4>1769527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_Toc284094802</vt:lpwstr>
      </vt:variant>
      <vt:variant>
        <vt:i4>1769527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_Toc284094801</vt:lpwstr>
      </vt:variant>
      <vt:variant>
        <vt:i4>1769527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_Toc284094800</vt:lpwstr>
      </vt:variant>
      <vt:variant>
        <vt:i4>1179704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_Toc284094799</vt:lpwstr>
      </vt:variant>
      <vt:variant>
        <vt:i4>1179704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_Toc284094798</vt:lpwstr>
      </vt:variant>
      <vt:variant>
        <vt:i4>1179704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_Toc284094797</vt:lpwstr>
      </vt:variant>
      <vt:variant>
        <vt:i4>1179704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_Toc284094796</vt:lpwstr>
      </vt:variant>
      <vt:variant>
        <vt:i4>1179704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_Toc284094795</vt:lpwstr>
      </vt:variant>
      <vt:variant>
        <vt:i4>1179704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_Toc284094794</vt:lpwstr>
      </vt:variant>
      <vt:variant>
        <vt:i4>1179704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_Toc284094793</vt:lpwstr>
      </vt:variant>
      <vt:variant>
        <vt:i4>1179704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_Toc284094792</vt:lpwstr>
      </vt:variant>
      <vt:variant>
        <vt:i4>1179704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_Toc284094791</vt:lpwstr>
      </vt:variant>
      <vt:variant>
        <vt:i4>1179704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_Toc284094790</vt:lpwstr>
      </vt:variant>
      <vt:variant>
        <vt:i4>1245240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_Toc284094789</vt:lpwstr>
      </vt:variant>
      <vt:variant>
        <vt:i4>1245240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_Toc284094788</vt:lpwstr>
      </vt:variant>
      <vt:variant>
        <vt:i4>1245240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_Toc284094787</vt:lpwstr>
      </vt:variant>
      <vt:variant>
        <vt:i4>1245240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_Toc284094786</vt:lpwstr>
      </vt:variant>
      <vt:variant>
        <vt:i4>1245240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_Toc284094785</vt:lpwstr>
      </vt:variant>
      <vt:variant>
        <vt:i4>1245240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_Toc284094784</vt:lpwstr>
      </vt:variant>
      <vt:variant>
        <vt:i4>1245240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_Toc284094783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cp:lastModifiedBy>Nebojsa Zdravkovic</cp:lastModifiedBy>
  <cp:revision>3</cp:revision>
  <cp:lastPrinted>1601-01-01T00:00:00Z</cp:lastPrinted>
  <dcterms:created xsi:type="dcterms:W3CDTF">2019-05-13T13:18:00Z</dcterms:created>
  <dcterms:modified xsi:type="dcterms:W3CDTF">2019-05-13T16:14:00Z</dcterms:modified>
</cp:coreProperties>
</file>